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13" w:rsidRPr="00201513" w:rsidRDefault="00201513">
      <w:pPr>
        <w:rPr>
          <w:rFonts w:ascii="Times New Roman" w:hAnsi="Times New Roman" w:cs="Times New Roman"/>
          <w:b/>
          <w:sz w:val="32"/>
          <w:szCs w:val="32"/>
        </w:rPr>
      </w:pPr>
      <w:r w:rsidRPr="00201513">
        <w:rPr>
          <w:rFonts w:ascii="Times New Roman" w:hAnsi="Times New Roman" w:cs="Times New Roman"/>
          <w:b/>
          <w:sz w:val="32"/>
          <w:szCs w:val="32"/>
        </w:rPr>
        <w:t>План проведения «Недели математики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201513">
        <w:rPr>
          <w:rFonts w:ascii="Times New Roman" w:hAnsi="Times New Roman" w:cs="Times New Roman"/>
          <w:b/>
          <w:sz w:val="32"/>
          <w:szCs w:val="32"/>
        </w:rPr>
        <w:t xml:space="preserve"> в МДОУ «Детский сад № 6» с 4 по 8 апреля 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528"/>
        <w:gridCol w:w="5812"/>
        <w:gridCol w:w="2393"/>
      </w:tblGrid>
      <w:tr w:rsidR="003B0E3E" w:rsidTr="003B0E3E">
        <w:tc>
          <w:tcPr>
            <w:tcW w:w="2392" w:type="dxa"/>
          </w:tcPr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528" w:type="dxa"/>
          </w:tcPr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группы</w:t>
            </w:r>
          </w:p>
        </w:tc>
        <w:tc>
          <w:tcPr>
            <w:tcW w:w="5812" w:type="dxa"/>
          </w:tcPr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B0E3E" w:rsidTr="003B0E3E">
        <w:tc>
          <w:tcPr>
            <w:tcW w:w="2392" w:type="dxa"/>
          </w:tcPr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 понедельник</w:t>
            </w:r>
          </w:p>
        </w:tc>
        <w:tc>
          <w:tcPr>
            <w:tcW w:w="3528" w:type="dxa"/>
          </w:tcPr>
          <w:p w:rsidR="003B0E3E" w:rsidRDefault="005C62EC" w:rsidP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(ясли) «Солнышки»</w:t>
            </w:r>
          </w:p>
        </w:tc>
        <w:tc>
          <w:tcPr>
            <w:tcW w:w="5812" w:type="dxa"/>
          </w:tcPr>
          <w:p w:rsidR="003B0E3E" w:rsidRDefault="00E3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«Найди свой домик»</w:t>
            </w:r>
            <w:bookmarkStart w:id="0" w:name="_GoBack"/>
            <w:bookmarkEnd w:id="0"/>
          </w:p>
        </w:tc>
        <w:tc>
          <w:tcPr>
            <w:tcW w:w="2393" w:type="dxa"/>
          </w:tcPr>
          <w:p w:rsidR="003B0E3E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Дуль Н.Н.</w:t>
            </w:r>
          </w:p>
        </w:tc>
      </w:tr>
      <w:tr w:rsidR="003B0E3E" w:rsidTr="003B0E3E">
        <w:tc>
          <w:tcPr>
            <w:tcW w:w="2392" w:type="dxa"/>
            <w:vMerge w:val="restart"/>
          </w:tcPr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апреля </w:t>
            </w:r>
          </w:p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28" w:type="dxa"/>
          </w:tcPr>
          <w:p w:rsidR="003B0E3E" w:rsidRDefault="003B0E3E" w:rsidP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старшая группа компенсирующей напр</w:t>
            </w:r>
            <w:r w:rsidR="005C62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вленности для детей с тяжелыми нарушениями речи  «Золотые рыбки»</w:t>
            </w:r>
          </w:p>
        </w:tc>
        <w:tc>
          <w:tcPr>
            <w:tcW w:w="5812" w:type="dxa"/>
          </w:tcPr>
          <w:p w:rsidR="003B0E3E" w:rsidRDefault="003B0E3E" w:rsidP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«Путешествие в страну Математики»</w:t>
            </w:r>
          </w:p>
        </w:tc>
        <w:tc>
          <w:tcPr>
            <w:tcW w:w="2393" w:type="dxa"/>
          </w:tcPr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Е.Н.</w:t>
            </w:r>
          </w:p>
        </w:tc>
      </w:tr>
      <w:tr w:rsidR="003B0E3E" w:rsidTr="003B0E3E">
        <w:tc>
          <w:tcPr>
            <w:tcW w:w="2392" w:type="dxa"/>
            <w:vMerge/>
          </w:tcPr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средняя группа «Фантазёры»</w:t>
            </w:r>
          </w:p>
        </w:tc>
        <w:tc>
          <w:tcPr>
            <w:tcW w:w="5812" w:type="dxa"/>
          </w:tcPr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«Сюрпризы весны»</w:t>
            </w:r>
          </w:p>
        </w:tc>
        <w:tc>
          <w:tcPr>
            <w:tcW w:w="2393" w:type="dxa"/>
          </w:tcPr>
          <w:p w:rsidR="003B0E3E" w:rsidRDefault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М.В.</w:t>
            </w:r>
          </w:p>
        </w:tc>
      </w:tr>
      <w:tr w:rsidR="005C62EC" w:rsidTr="003B0E3E">
        <w:tc>
          <w:tcPr>
            <w:tcW w:w="2392" w:type="dxa"/>
            <w:vMerge w:val="restart"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апреля </w:t>
            </w:r>
          </w:p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28" w:type="dxa"/>
          </w:tcPr>
          <w:p w:rsidR="005C62EC" w:rsidRDefault="005C62EC" w:rsidP="003B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старшая группа общеобразовательной направленности «Непоседы»</w:t>
            </w:r>
          </w:p>
        </w:tc>
        <w:tc>
          <w:tcPr>
            <w:tcW w:w="5812" w:type="dxa"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2393" w:type="dxa"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А.М.</w:t>
            </w:r>
          </w:p>
        </w:tc>
      </w:tr>
      <w:tr w:rsidR="005C62EC" w:rsidTr="003B0E3E">
        <w:tc>
          <w:tcPr>
            <w:tcW w:w="2392" w:type="dxa"/>
            <w:vMerge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старшая группа компенсирующей направленности для детей с тяжелыми нарушениями речи «Цветочки»</w:t>
            </w:r>
          </w:p>
        </w:tc>
        <w:tc>
          <w:tcPr>
            <w:tcW w:w="5812" w:type="dxa"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EC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2393" w:type="dxa"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Е.В.</w:t>
            </w:r>
          </w:p>
        </w:tc>
      </w:tr>
      <w:tr w:rsidR="005C62EC" w:rsidTr="003B0E3E">
        <w:tc>
          <w:tcPr>
            <w:tcW w:w="2392" w:type="dxa"/>
            <w:vMerge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  <w:tc>
          <w:tcPr>
            <w:tcW w:w="5812" w:type="dxa"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2393" w:type="dxa"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А.М.</w:t>
            </w:r>
          </w:p>
        </w:tc>
      </w:tr>
      <w:tr w:rsidR="005C62EC" w:rsidTr="003B0E3E">
        <w:tc>
          <w:tcPr>
            <w:tcW w:w="2392" w:type="dxa"/>
            <w:vMerge w:val="restart"/>
          </w:tcPr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5C62EC" w:rsidRDefault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3528" w:type="dxa"/>
          </w:tcPr>
          <w:p w:rsidR="005C62EC" w:rsidRDefault="00201513" w:rsidP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общеобразовательной направленности «Капельки»</w:t>
            </w:r>
          </w:p>
        </w:tc>
        <w:tc>
          <w:tcPr>
            <w:tcW w:w="5812" w:type="dxa"/>
          </w:tcPr>
          <w:p w:rsidR="005C62EC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«Математическая стройка»</w:t>
            </w:r>
          </w:p>
        </w:tc>
        <w:tc>
          <w:tcPr>
            <w:tcW w:w="2393" w:type="dxa"/>
          </w:tcPr>
          <w:p w:rsidR="005C62EC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Коржавина И.М.</w:t>
            </w:r>
          </w:p>
        </w:tc>
      </w:tr>
      <w:tr w:rsidR="00201513" w:rsidTr="003B0E3E">
        <w:tc>
          <w:tcPr>
            <w:tcW w:w="2392" w:type="dxa"/>
            <w:vMerge/>
          </w:tcPr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201513" w:rsidRDefault="00201513" w:rsidP="00CC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старшая группа общеобразовательной направленности «Звездочки»</w:t>
            </w:r>
          </w:p>
        </w:tc>
        <w:tc>
          <w:tcPr>
            <w:tcW w:w="5812" w:type="dxa"/>
          </w:tcPr>
          <w:p w:rsidR="00201513" w:rsidRDefault="00201513" w:rsidP="00CC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«Занимательная математика»</w:t>
            </w:r>
          </w:p>
        </w:tc>
        <w:tc>
          <w:tcPr>
            <w:tcW w:w="2393" w:type="dxa"/>
          </w:tcPr>
          <w:p w:rsidR="00201513" w:rsidRDefault="00201513" w:rsidP="00CC3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Пановкина Т.Н.</w:t>
            </w:r>
          </w:p>
        </w:tc>
      </w:tr>
      <w:tr w:rsidR="00201513" w:rsidTr="003B0E3E">
        <w:tc>
          <w:tcPr>
            <w:tcW w:w="2392" w:type="dxa"/>
            <w:vMerge/>
          </w:tcPr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201513" w:rsidRDefault="00201513" w:rsidP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подготовительная группа общеобразовательной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«Подсолнушки»</w:t>
            </w:r>
          </w:p>
        </w:tc>
        <w:tc>
          <w:tcPr>
            <w:tcW w:w="5812" w:type="dxa"/>
          </w:tcPr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Математическая викторина</w:t>
            </w:r>
          </w:p>
        </w:tc>
        <w:tc>
          <w:tcPr>
            <w:tcW w:w="2393" w:type="dxa"/>
          </w:tcPr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01513" w:rsidTr="003B0E3E">
        <w:tc>
          <w:tcPr>
            <w:tcW w:w="2392" w:type="dxa"/>
            <w:vMerge w:val="restart"/>
          </w:tcPr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апреля</w:t>
            </w:r>
          </w:p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28" w:type="dxa"/>
          </w:tcPr>
          <w:p w:rsidR="00201513" w:rsidRDefault="00201513" w:rsidP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средняя группа общеобразовательной направленности «Ягодки»</w:t>
            </w:r>
          </w:p>
        </w:tc>
        <w:tc>
          <w:tcPr>
            <w:tcW w:w="5812" w:type="dxa"/>
          </w:tcPr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старты</w:t>
            </w:r>
          </w:p>
        </w:tc>
        <w:tc>
          <w:tcPr>
            <w:tcW w:w="2393" w:type="dxa"/>
          </w:tcPr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А.С.</w:t>
            </w:r>
          </w:p>
        </w:tc>
      </w:tr>
      <w:tr w:rsidR="00201513" w:rsidTr="003B0E3E">
        <w:tc>
          <w:tcPr>
            <w:tcW w:w="2392" w:type="dxa"/>
            <w:vMerge/>
          </w:tcPr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201513" w:rsidRDefault="00201513" w:rsidP="005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подготовительная группа компенсирующей направленности для детей с тяжелыми нарушениями речи «Почемучки»</w:t>
            </w:r>
          </w:p>
        </w:tc>
        <w:tc>
          <w:tcPr>
            <w:tcW w:w="5812" w:type="dxa"/>
          </w:tcPr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викторина</w:t>
            </w:r>
          </w:p>
        </w:tc>
        <w:tc>
          <w:tcPr>
            <w:tcW w:w="2393" w:type="dxa"/>
          </w:tcPr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В.А.</w:t>
            </w:r>
          </w:p>
        </w:tc>
      </w:tr>
    </w:tbl>
    <w:p w:rsidR="008C4ADC" w:rsidRDefault="008C4ADC">
      <w:pPr>
        <w:rPr>
          <w:rFonts w:ascii="Times New Roman" w:hAnsi="Times New Roman" w:cs="Times New Roman"/>
          <w:sz w:val="28"/>
          <w:szCs w:val="28"/>
        </w:rPr>
      </w:pPr>
    </w:p>
    <w:p w:rsidR="00201513" w:rsidRDefault="00201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Шашечного турнира: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01513" w:rsidTr="00201513">
        <w:tc>
          <w:tcPr>
            <w:tcW w:w="7393" w:type="dxa"/>
          </w:tcPr>
          <w:p w:rsidR="00201513" w:rsidRDefault="00201513" w:rsidP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группы:</w:t>
            </w:r>
          </w:p>
          <w:p w:rsidR="00201513" w:rsidRDefault="00201513" w:rsidP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Арсений, Кругликова Василиса</w:t>
            </w:r>
          </w:p>
          <w:p w:rsidR="00201513" w:rsidRDefault="00201513" w:rsidP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Сосин Алёша, Новиков Степан</w:t>
            </w:r>
          </w:p>
          <w:p w:rsidR="00201513" w:rsidRDefault="00201513" w:rsidP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Ерохина Кристина, Вьюгина Соня</w:t>
            </w:r>
          </w:p>
          <w:p w:rsidR="00201513" w:rsidRDefault="00201513" w:rsidP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Артём, Ведерникова Даша</w:t>
            </w:r>
          </w:p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201513" w:rsidRDefault="00201513" w:rsidP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  <w:p w:rsidR="00201513" w:rsidRDefault="00201513" w:rsidP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Тупиков Тимофей</w:t>
            </w:r>
          </w:p>
          <w:p w:rsidR="00201513" w:rsidRDefault="00201513" w:rsidP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Ерёменко Дима,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Тимур, Бушуев Егор</w:t>
            </w:r>
          </w:p>
          <w:p w:rsidR="00201513" w:rsidRDefault="00201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513" w:rsidRPr="003B0E3E" w:rsidRDefault="00201513">
      <w:pPr>
        <w:rPr>
          <w:rFonts w:ascii="Times New Roman" w:hAnsi="Times New Roman" w:cs="Times New Roman"/>
          <w:sz w:val="28"/>
          <w:szCs w:val="28"/>
        </w:rPr>
      </w:pPr>
    </w:p>
    <w:sectPr w:rsidR="00201513" w:rsidRPr="003B0E3E" w:rsidSect="0020151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6E"/>
    <w:rsid w:val="00200B6E"/>
    <w:rsid w:val="00201513"/>
    <w:rsid w:val="003B0E3E"/>
    <w:rsid w:val="005C62EC"/>
    <w:rsid w:val="008C4ADC"/>
    <w:rsid w:val="00E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2016-04-02T10:51:00Z</dcterms:created>
  <dcterms:modified xsi:type="dcterms:W3CDTF">2016-04-02T14:31:00Z</dcterms:modified>
</cp:coreProperties>
</file>