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57EF" w14:textId="5388E82E" w:rsidR="006E561D" w:rsidRPr="006E561D" w:rsidRDefault="006E561D" w:rsidP="006E56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 </w:t>
      </w:r>
      <w:r w:rsidR="00426A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85D4AC" w14:textId="26B75A55" w:rsidR="006E561D" w:rsidRDefault="006E561D" w:rsidP="006E561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3113336" w14:textId="25E691A2" w:rsidR="006E561D" w:rsidRDefault="006E561D" w:rsidP="006E561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96DC6BA" w14:textId="77777777" w:rsidR="006E561D" w:rsidRDefault="006E561D" w:rsidP="006E561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4D84B15" w14:textId="77777777" w:rsidR="006E561D" w:rsidRDefault="00967FEC" w:rsidP="006E561D">
      <w:pPr>
        <w:jc w:val="center"/>
        <w:rPr>
          <w:rFonts w:ascii="Times New Roman" w:hAnsi="Times New Roman" w:cs="Times New Roman"/>
          <w:sz w:val="48"/>
          <w:szCs w:val="48"/>
        </w:rPr>
      </w:pPr>
      <w:r w:rsidRPr="006E561D">
        <w:rPr>
          <w:rFonts w:ascii="Times New Roman" w:hAnsi="Times New Roman" w:cs="Times New Roman"/>
          <w:sz w:val="48"/>
          <w:szCs w:val="48"/>
        </w:rPr>
        <w:t xml:space="preserve">ЖУРНАЛ </w:t>
      </w:r>
    </w:p>
    <w:p w14:paraId="7CE4AF95" w14:textId="6E3C92CA" w:rsidR="006E561D" w:rsidRDefault="006E561D" w:rsidP="006E561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регистрации обращений в </w:t>
      </w:r>
    </w:p>
    <w:p w14:paraId="2ED68D07" w14:textId="0732108B" w:rsidR="000B63B6" w:rsidRPr="006E561D" w:rsidRDefault="006E561D" w:rsidP="006E561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Службу ранней помощи</w:t>
      </w:r>
      <w:r w:rsidR="00967FEC" w:rsidRPr="006E561D">
        <w:rPr>
          <w:rFonts w:ascii="Times New Roman" w:hAnsi="Times New Roman" w:cs="Times New Roman"/>
          <w:sz w:val="48"/>
          <w:szCs w:val="48"/>
        </w:rPr>
        <w:t xml:space="preserve"> МДОУ «Детский сад № </w:t>
      </w:r>
      <w:r w:rsidR="00426AC6">
        <w:rPr>
          <w:rFonts w:ascii="Times New Roman" w:hAnsi="Times New Roman" w:cs="Times New Roman"/>
          <w:sz w:val="48"/>
          <w:szCs w:val="48"/>
        </w:rPr>
        <w:t>__</w:t>
      </w:r>
      <w:r w:rsidR="00967FEC" w:rsidRPr="006E561D">
        <w:rPr>
          <w:rFonts w:ascii="Times New Roman" w:hAnsi="Times New Roman" w:cs="Times New Roman"/>
          <w:sz w:val="48"/>
          <w:szCs w:val="48"/>
        </w:rPr>
        <w:t>»</w:t>
      </w:r>
    </w:p>
    <w:p w14:paraId="690F6A2A" w14:textId="0F68B21D" w:rsidR="00967FEC" w:rsidRDefault="00967FEC"/>
    <w:p w14:paraId="3E85C8BE" w14:textId="2D73026F" w:rsidR="00967FEC" w:rsidRDefault="00967FEC"/>
    <w:p w14:paraId="303114E5" w14:textId="70EE60C9" w:rsidR="00967FEC" w:rsidRDefault="006E561D" w:rsidP="006E561D">
      <w:pPr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</w:t>
      </w:r>
    </w:p>
    <w:p w14:paraId="0403EB38" w14:textId="13776A7F" w:rsidR="006E561D" w:rsidRPr="006E561D" w:rsidRDefault="006E561D" w:rsidP="006E561D">
      <w:pPr>
        <w:ind w:left="82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</w:t>
      </w:r>
    </w:p>
    <w:p w14:paraId="7AAB6E65" w14:textId="1DB70065" w:rsidR="00967FEC" w:rsidRDefault="00967FEC"/>
    <w:p w14:paraId="1096E528" w14:textId="07E1E76E" w:rsidR="00967FEC" w:rsidRDefault="00967FEC"/>
    <w:p w14:paraId="00782DC6" w14:textId="1D80AAFF" w:rsidR="00967FEC" w:rsidRDefault="00967FEC"/>
    <w:p w14:paraId="6C2CB69A" w14:textId="0A661F9B" w:rsidR="00967FEC" w:rsidRDefault="00967FEC"/>
    <w:p w14:paraId="0AD73D87" w14:textId="7E600AB4" w:rsidR="00967FEC" w:rsidRDefault="00967FEC"/>
    <w:p w14:paraId="4587911A" w14:textId="7CD67A11" w:rsidR="00967FEC" w:rsidRDefault="00967FEC"/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426"/>
        <w:gridCol w:w="1880"/>
        <w:gridCol w:w="956"/>
        <w:gridCol w:w="1572"/>
        <w:gridCol w:w="1834"/>
        <w:gridCol w:w="1557"/>
        <w:gridCol w:w="1323"/>
        <w:gridCol w:w="1448"/>
        <w:gridCol w:w="1895"/>
        <w:gridCol w:w="1779"/>
        <w:gridCol w:w="1226"/>
      </w:tblGrid>
      <w:tr w:rsidR="00C50379" w:rsidRPr="006E561D" w14:paraId="4737CB35" w14:textId="77777777" w:rsidTr="00426AC6">
        <w:trPr>
          <w:trHeight w:val="456"/>
        </w:trPr>
        <w:tc>
          <w:tcPr>
            <w:tcW w:w="412" w:type="dxa"/>
            <w:vMerge w:val="restart"/>
          </w:tcPr>
          <w:p w14:paraId="6412FDF3" w14:textId="427B98EE" w:rsidR="00C50379" w:rsidRPr="006E561D" w:rsidRDefault="00C50379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66" w:type="dxa"/>
            <w:vMerge w:val="restart"/>
          </w:tcPr>
          <w:p w14:paraId="47A53669" w14:textId="387CA0D4" w:rsidR="00C50379" w:rsidRPr="006E561D" w:rsidRDefault="00C50379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регистрационный номер/дата подачи заявления</w:t>
            </w:r>
          </w:p>
        </w:tc>
        <w:tc>
          <w:tcPr>
            <w:tcW w:w="905" w:type="dxa"/>
            <w:vMerge w:val="restart"/>
          </w:tcPr>
          <w:p w14:paraId="2825308A" w14:textId="0A14EDCB" w:rsidR="00C50379" w:rsidRPr="006E561D" w:rsidRDefault="00C50379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479" w:type="dxa"/>
            <w:vMerge w:val="restart"/>
          </w:tcPr>
          <w:p w14:paraId="35C3E22B" w14:textId="1860CBF6" w:rsidR="00C50379" w:rsidRPr="006E561D" w:rsidRDefault="00C50379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ФИО родителя, законного представителя</w:t>
            </w:r>
          </w:p>
        </w:tc>
        <w:tc>
          <w:tcPr>
            <w:tcW w:w="9413" w:type="dxa"/>
            <w:gridSpan w:val="6"/>
          </w:tcPr>
          <w:p w14:paraId="05E354C1" w14:textId="291015A4" w:rsidR="00C50379" w:rsidRPr="006E561D" w:rsidRDefault="00C50379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Перечень копий документов, представленных родителями (законными представителях)</w:t>
            </w:r>
          </w:p>
        </w:tc>
        <w:tc>
          <w:tcPr>
            <w:tcW w:w="1618" w:type="dxa"/>
            <w:vMerge w:val="restart"/>
          </w:tcPr>
          <w:p w14:paraId="7D37229D" w14:textId="5E3E842D" w:rsidR="00C50379" w:rsidRPr="006E561D" w:rsidRDefault="00C50379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Роспись родителей в получении расписки</w:t>
            </w:r>
          </w:p>
        </w:tc>
      </w:tr>
      <w:tr w:rsidR="00C50379" w:rsidRPr="006E561D" w14:paraId="74922522" w14:textId="77777777" w:rsidTr="00426AC6">
        <w:trPr>
          <w:trHeight w:val="612"/>
        </w:trPr>
        <w:tc>
          <w:tcPr>
            <w:tcW w:w="412" w:type="dxa"/>
            <w:vMerge/>
          </w:tcPr>
          <w:p w14:paraId="72DFA831" w14:textId="77777777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vMerge/>
          </w:tcPr>
          <w:p w14:paraId="0944573D" w14:textId="77777777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14:paraId="1DD38752" w14:textId="77777777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</w:tcPr>
          <w:p w14:paraId="56FB0531" w14:textId="77777777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77030FAD" w14:textId="5CB72992" w:rsidR="00C50379" w:rsidRPr="006E561D" w:rsidRDefault="00426AC6" w:rsidP="00967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50379" w:rsidRPr="006E561D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,</w:t>
            </w:r>
            <w:r w:rsidR="00C50379" w:rsidRPr="006E561D">
              <w:rPr>
                <w:rFonts w:ascii="Times New Roman" w:hAnsi="Times New Roman" w:cs="Times New Roman"/>
              </w:rPr>
              <w:t xml:space="preserve"> удостоверяющий лично</w:t>
            </w:r>
            <w:r w:rsidR="006E561D">
              <w:rPr>
                <w:rFonts w:ascii="Times New Roman" w:hAnsi="Times New Roman" w:cs="Times New Roman"/>
              </w:rPr>
              <w:t>с</w:t>
            </w:r>
            <w:r w:rsidR="00C50379" w:rsidRPr="006E561D">
              <w:rPr>
                <w:rFonts w:ascii="Times New Roman" w:hAnsi="Times New Roman" w:cs="Times New Roman"/>
              </w:rPr>
              <w:t>ть родителя (законного представителя)</w:t>
            </w:r>
          </w:p>
        </w:tc>
        <w:tc>
          <w:tcPr>
            <w:tcW w:w="1511" w:type="dxa"/>
          </w:tcPr>
          <w:p w14:paraId="4B7D48BF" w14:textId="3F47B530" w:rsidR="00C50379" w:rsidRPr="006E561D" w:rsidRDefault="00426AC6" w:rsidP="00967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50379" w:rsidRPr="006E561D">
              <w:rPr>
                <w:rFonts w:ascii="Times New Roman" w:hAnsi="Times New Roman" w:cs="Times New Roman"/>
              </w:rPr>
              <w:t>видетельство о рождении ребенка</w:t>
            </w:r>
          </w:p>
        </w:tc>
        <w:tc>
          <w:tcPr>
            <w:tcW w:w="1270" w:type="dxa"/>
          </w:tcPr>
          <w:p w14:paraId="205CAC9E" w14:textId="16A1C973" w:rsidR="00C50379" w:rsidRPr="006E561D" w:rsidRDefault="00426AC6" w:rsidP="00967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50379" w:rsidRPr="006E561D">
              <w:rPr>
                <w:rFonts w:ascii="Times New Roman" w:hAnsi="Times New Roman" w:cs="Times New Roman"/>
              </w:rPr>
              <w:t>аключение ПМПК</w:t>
            </w:r>
          </w:p>
        </w:tc>
        <w:tc>
          <w:tcPr>
            <w:tcW w:w="1364" w:type="dxa"/>
          </w:tcPr>
          <w:p w14:paraId="1E56EC16" w14:textId="50EAA254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 xml:space="preserve">медицинское заключение </w:t>
            </w:r>
          </w:p>
        </w:tc>
        <w:tc>
          <w:tcPr>
            <w:tcW w:w="1780" w:type="dxa"/>
          </w:tcPr>
          <w:p w14:paraId="0419B2F3" w14:textId="5D7F3103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документ, подтверждающий установление опеки</w:t>
            </w:r>
          </w:p>
        </w:tc>
        <w:tc>
          <w:tcPr>
            <w:tcW w:w="1765" w:type="dxa"/>
          </w:tcPr>
          <w:p w14:paraId="07ABD4CC" w14:textId="57BA00D7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  <w:r w:rsidRPr="006E561D">
              <w:rPr>
                <w:rFonts w:ascii="Times New Roman" w:hAnsi="Times New Roman" w:cs="Times New Roman"/>
              </w:rPr>
              <w:t>дополнительные</w:t>
            </w:r>
          </w:p>
        </w:tc>
        <w:tc>
          <w:tcPr>
            <w:tcW w:w="1618" w:type="dxa"/>
            <w:vMerge/>
          </w:tcPr>
          <w:p w14:paraId="660F508D" w14:textId="77777777" w:rsidR="00C50379" w:rsidRPr="006E561D" w:rsidRDefault="00C50379" w:rsidP="00967FEC">
            <w:pPr>
              <w:rPr>
                <w:rFonts w:ascii="Times New Roman" w:hAnsi="Times New Roman" w:cs="Times New Roman"/>
              </w:rPr>
            </w:pPr>
          </w:p>
        </w:tc>
      </w:tr>
      <w:tr w:rsidR="006E561D" w:rsidRPr="006E561D" w14:paraId="2C6A9DA2" w14:textId="77777777" w:rsidTr="00426AC6">
        <w:trPr>
          <w:trHeight w:val="612"/>
        </w:trPr>
        <w:tc>
          <w:tcPr>
            <w:tcW w:w="412" w:type="dxa"/>
          </w:tcPr>
          <w:p w14:paraId="6483E3F1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2CC8FCF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6CB5CA51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151F88A1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75C93E0F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45EC0C8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21691E6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36E7E4D8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79430676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1B5BE577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F7EBECD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</w:tr>
      <w:tr w:rsidR="006E561D" w:rsidRPr="006E561D" w14:paraId="1D1041CF" w14:textId="77777777" w:rsidTr="00426AC6">
        <w:trPr>
          <w:trHeight w:val="612"/>
        </w:trPr>
        <w:tc>
          <w:tcPr>
            <w:tcW w:w="412" w:type="dxa"/>
          </w:tcPr>
          <w:p w14:paraId="447FF789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7C481D5B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59B1D0C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5AB65243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1F7ECCC0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E81B79E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16E0862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6544653A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0BEC42CE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01CB9F6C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BAFA9C1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</w:tr>
      <w:tr w:rsidR="006E561D" w:rsidRPr="006E561D" w14:paraId="7BF7BBB9" w14:textId="77777777" w:rsidTr="00426AC6">
        <w:trPr>
          <w:trHeight w:val="612"/>
        </w:trPr>
        <w:tc>
          <w:tcPr>
            <w:tcW w:w="412" w:type="dxa"/>
          </w:tcPr>
          <w:p w14:paraId="50DBBC69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18D7E32F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D335027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2496A5FC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426A88C4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C0DA757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02D969CF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69BCDC53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0D5D49DA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4EE6F7AD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DB88CA1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</w:tr>
      <w:tr w:rsidR="006E561D" w:rsidRPr="006E561D" w14:paraId="4212CFC5" w14:textId="77777777" w:rsidTr="00426AC6">
        <w:trPr>
          <w:trHeight w:val="612"/>
        </w:trPr>
        <w:tc>
          <w:tcPr>
            <w:tcW w:w="412" w:type="dxa"/>
          </w:tcPr>
          <w:p w14:paraId="38734C2D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3A3E3982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0030FDEE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728A54CC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3FE3FEF0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8B8038C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66CDAD7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091440CD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6906B204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40E83079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69876D0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</w:tr>
      <w:tr w:rsidR="006E561D" w:rsidRPr="006E561D" w14:paraId="3B03C087" w14:textId="77777777" w:rsidTr="00426AC6">
        <w:trPr>
          <w:trHeight w:val="612"/>
        </w:trPr>
        <w:tc>
          <w:tcPr>
            <w:tcW w:w="412" w:type="dxa"/>
          </w:tcPr>
          <w:p w14:paraId="0E4D50D7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4722F583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3317F47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3CEC94B8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</w:tcPr>
          <w:p w14:paraId="5B122D16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3588174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556B1E86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097EDD4A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62FC14DB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14:paraId="7BB8FF81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32EF1ED" w14:textId="77777777" w:rsidR="006E561D" w:rsidRPr="006E561D" w:rsidRDefault="006E561D" w:rsidP="00967FEC">
            <w:pPr>
              <w:rPr>
                <w:rFonts w:ascii="Times New Roman" w:hAnsi="Times New Roman" w:cs="Times New Roman"/>
              </w:rPr>
            </w:pPr>
          </w:p>
        </w:tc>
      </w:tr>
    </w:tbl>
    <w:p w14:paraId="4A0D0887" w14:textId="710D0C51" w:rsidR="00967FEC" w:rsidRDefault="00967FEC"/>
    <w:p w14:paraId="1C9E6C99" w14:textId="04B8F616" w:rsidR="00967FEC" w:rsidRDefault="00967FEC"/>
    <w:p w14:paraId="46C56EED" w14:textId="1F3D5823" w:rsidR="00967FEC" w:rsidRDefault="00967FEC"/>
    <w:p w14:paraId="0F6AE89F" w14:textId="136ACE31" w:rsidR="00967FEC" w:rsidRDefault="00967FEC"/>
    <w:p w14:paraId="0374EAA6" w14:textId="375A824D" w:rsidR="00967FEC" w:rsidRDefault="00967FEC"/>
    <w:p w14:paraId="26458CF4" w14:textId="553D4355" w:rsidR="00967FEC" w:rsidRDefault="00967FEC"/>
    <w:p w14:paraId="2A4CF3CA" w14:textId="6531530A" w:rsidR="00967FEC" w:rsidRDefault="00967FEC"/>
    <w:p w14:paraId="304B8B7D" w14:textId="5D33009E" w:rsidR="00967FEC" w:rsidRDefault="00967FEC"/>
    <w:p w14:paraId="08AB8ECF" w14:textId="77777777" w:rsidR="00967FEC" w:rsidRDefault="00967FEC"/>
    <w:sectPr w:rsidR="00967FEC" w:rsidSect="00967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A2"/>
    <w:rsid w:val="00426AC6"/>
    <w:rsid w:val="0057580D"/>
    <w:rsid w:val="006E561D"/>
    <w:rsid w:val="00967FEC"/>
    <w:rsid w:val="00C50379"/>
    <w:rsid w:val="00E26201"/>
    <w:rsid w:val="00EC5DA2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D97E"/>
  <w15:chartTrackingRefBased/>
  <w15:docId w15:val="{E27BD683-67EA-42BC-BF39-C8AB75B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Елена Тищенко</cp:lastModifiedBy>
  <cp:revision>3</cp:revision>
  <dcterms:created xsi:type="dcterms:W3CDTF">2022-09-13T09:42:00Z</dcterms:created>
  <dcterms:modified xsi:type="dcterms:W3CDTF">2022-09-13T11:48:00Z</dcterms:modified>
</cp:coreProperties>
</file>