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E7B3" w14:textId="77777777" w:rsidR="00366081" w:rsidRPr="00915621" w:rsidRDefault="00366081" w:rsidP="00366081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5621">
        <w:rPr>
          <w:b/>
          <w:bCs/>
          <w:color w:val="000000"/>
          <w:sz w:val="28"/>
          <w:szCs w:val="28"/>
        </w:rPr>
        <w:t>ОТЧЁТ</w:t>
      </w:r>
    </w:p>
    <w:p w14:paraId="5392A487" w14:textId="77777777" w:rsidR="00366081" w:rsidRPr="00915621" w:rsidRDefault="00366081" w:rsidP="00366081">
      <w:pPr>
        <w:pStyle w:val="1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proofErr w:type="gramStart"/>
      <w:r w:rsidRPr="00915621">
        <w:rPr>
          <w:rStyle w:val="a6"/>
          <w:b/>
          <w:bCs/>
          <w:color w:val="000000"/>
          <w:sz w:val="28"/>
          <w:szCs w:val="28"/>
        </w:rPr>
        <w:t>о  работе</w:t>
      </w:r>
      <w:proofErr w:type="gramEnd"/>
      <w:r w:rsidRPr="00915621">
        <w:rPr>
          <w:rStyle w:val="a6"/>
          <w:b/>
          <w:bCs/>
          <w:color w:val="000000"/>
          <w:sz w:val="28"/>
          <w:szCs w:val="28"/>
        </w:rPr>
        <w:t xml:space="preserve"> первичной профсоюзной организации </w:t>
      </w:r>
      <w:r w:rsidRPr="00915621">
        <w:rPr>
          <w:b/>
          <w:iCs/>
          <w:color w:val="000000"/>
          <w:sz w:val="28"/>
          <w:szCs w:val="28"/>
          <w:shd w:val="clear" w:color="auto" w:fill="FFFFFF"/>
        </w:rPr>
        <w:t>Муниципального дошкольного образовательного учреждения</w:t>
      </w:r>
    </w:p>
    <w:p w14:paraId="3BBEBB77" w14:textId="77777777" w:rsidR="00366081" w:rsidRPr="00915621" w:rsidRDefault="00366081" w:rsidP="00366081">
      <w:pPr>
        <w:pStyle w:val="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«Детский сад №6</w:t>
      </w:r>
      <w:r w:rsidRPr="00915621">
        <w:rPr>
          <w:b/>
          <w:iCs/>
          <w:color w:val="000000"/>
          <w:sz w:val="28"/>
          <w:szCs w:val="28"/>
          <w:shd w:val="clear" w:color="auto" w:fill="FFFFFF"/>
        </w:rPr>
        <w:t>»</w:t>
      </w:r>
      <w:r w:rsidRPr="00915621">
        <w:rPr>
          <w:b/>
          <w:sz w:val="28"/>
          <w:szCs w:val="28"/>
        </w:rPr>
        <w:t xml:space="preserve"> г. Ярославля</w:t>
      </w:r>
    </w:p>
    <w:p w14:paraId="1F2A97B4" w14:textId="77777777" w:rsidR="00366081" w:rsidRPr="00915621" w:rsidRDefault="00366081" w:rsidP="00366081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за 2020</w:t>
      </w:r>
      <w:r w:rsidRPr="00915621">
        <w:rPr>
          <w:rStyle w:val="a5"/>
          <w:color w:val="000000"/>
          <w:sz w:val="28"/>
          <w:szCs w:val="28"/>
        </w:rPr>
        <w:t xml:space="preserve"> год.</w:t>
      </w:r>
    </w:p>
    <w:p w14:paraId="400A9534" w14:textId="77777777" w:rsidR="00366081" w:rsidRPr="00915621" w:rsidRDefault="00366081" w:rsidP="00366081">
      <w:pPr>
        <w:pStyle w:val="a3"/>
        <w:spacing w:before="0" w:line="276" w:lineRule="auto"/>
        <w:ind w:left="0"/>
        <w:jc w:val="both"/>
        <w:rPr>
          <w:lang w:val="ru-RU"/>
        </w:rPr>
      </w:pPr>
      <w:r w:rsidRPr="00915621">
        <w:rPr>
          <w:color w:val="111111"/>
          <w:spacing w:val="-1"/>
          <w:lang w:val="ru-RU"/>
        </w:rPr>
        <w:t>Наша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первичная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профсоюзная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организация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является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структурным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звеном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организации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профсоюзов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работников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народного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образования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науки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Российской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Федерации.</w:t>
      </w:r>
    </w:p>
    <w:p w14:paraId="710ACA4C" w14:textId="77777777" w:rsidR="00366081" w:rsidRPr="00915621" w:rsidRDefault="00366081" w:rsidP="00366081">
      <w:pPr>
        <w:pStyle w:val="a3"/>
        <w:spacing w:before="0" w:line="276" w:lineRule="auto"/>
        <w:ind w:left="0"/>
        <w:jc w:val="both"/>
        <w:rPr>
          <w:lang w:val="ru-RU"/>
        </w:rPr>
      </w:pP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своей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деятельности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первичная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профсоюзная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организация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руководствуется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Уставом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профсоюза,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Законом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РФ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«О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профессиональных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союзах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lang w:val="ru-RU"/>
        </w:rPr>
        <w:t>их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правах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гарантиях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деятельности»,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действующим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законодательством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 xml:space="preserve">и </w:t>
      </w:r>
      <w:r w:rsidRPr="00915621">
        <w:rPr>
          <w:rFonts w:cs="Times New Roman"/>
          <w:lang w:val="ru-RU"/>
        </w:rPr>
        <w:t>Положением о первичной профсоюзной организации</w:t>
      </w:r>
      <w:r>
        <w:rPr>
          <w:rFonts w:cs="Times New Roman"/>
          <w:lang w:val="ru-RU"/>
        </w:rPr>
        <w:t xml:space="preserve"> МДОУ «Детский сад №6»</w:t>
      </w:r>
      <w:r w:rsidRPr="00915621">
        <w:rPr>
          <w:color w:val="111111"/>
          <w:spacing w:val="-1"/>
          <w:lang w:val="ru-RU"/>
        </w:rPr>
        <w:t>.</w:t>
      </w:r>
    </w:p>
    <w:p w14:paraId="45FFC0B7" w14:textId="77777777" w:rsidR="00366081" w:rsidRPr="009F00A0" w:rsidRDefault="00366081" w:rsidP="00366081">
      <w:pPr>
        <w:pStyle w:val="a3"/>
        <w:tabs>
          <w:tab w:val="left" w:pos="665"/>
          <w:tab w:val="left" w:pos="1210"/>
          <w:tab w:val="left" w:pos="2490"/>
          <w:tab w:val="left" w:pos="2773"/>
          <w:tab w:val="left" w:pos="3271"/>
          <w:tab w:val="left" w:pos="4125"/>
          <w:tab w:val="left" w:pos="4514"/>
          <w:tab w:val="left" w:pos="4874"/>
          <w:tab w:val="left" w:pos="5603"/>
          <w:tab w:val="left" w:pos="7031"/>
          <w:tab w:val="left" w:pos="7438"/>
          <w:tab w:val="left" w:pos="8460"/>
        </w:tabs>
        <w:spacing w:before="0" w:line="276" w:lineRule="auto"/>
        <w:ind w:left="0"/>
        <w:jc w:val="both"/>
        <w:rPr>
          <w:lang w:val="ru-RU"/>
        </w:rPr>
      </w:pPr>
      <w:r w:rsidRPr="00915621">
        <w:rPr>
          <w:color w:val="111111"/>
          <w:spacing w:val="-1"/>
          <w:lang w:val="ru-RU"/>
        </w:rPr>
        <w:t>Основными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целями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профсоюза</w:t>
      </w:r>
      <w:r>
        <w:rPr>
          <w:color w:val="111111"/>
          <w:spacing w:val="-1"/>
          <w:lang w:val="ru-RU"/>
        </w:rPr>
        <w:t xml:space="preserve"> </w:t>
      </w:r>
      <w:proofErr w:type="gramStart"/>
      <w:r w:rsidRPr="00915621">
        <w:rPr>
          <w:color w:val="111111"/>
          <w:spacing w:val="-1"/>
          <w:lang w:val="ru-RU"/>
        </w:rPr>
        <w:t>является</w:t>
      </w:r>
      <w:r>
        <w:rPr>
          <w:color w:val="111111"/>
          <w:spacing w:val="-1"/>
          <w:lang w:val="ru-RU"/>
        </w:rPr>
        <w:t xml:space="preserve">  </w:t>
      </w:r>
      <w:r w:rsidRPr="00915621">
        <w:rPr>
          <w:color w:val="111111"/>
          <w:spacing w:val="-1"/>
          <w:lang w:val="ru-RU"/>
        </w:rPr>
        <w:t>представительство</w:t>
      </w:r>
      <w:proofErr w:type="gramEnd"/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 xml:space="preserve">и </w:t>
      </w:r>
      <w:r w:rsidRPr="00915621">
        <w:rPr>
          <w:color w:val="111111"/>
          <w:spacing w:val="-1"/>
          <w:lang w:val="ru-RU"/>
        </w:rPr>
        <w:t>защита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социально-трудовых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 xml:space="preserve">прав </w:t>
      </w:r>
      <w:r w:rsidRPr="00915621">
        <w:rPr>
          <w:color w:val="111111"/>
          <w:lang w:val="ru-RU"/>
        </w:rPr>
        <w:t xml:space="preserve">и </w:t>
      </w:r>
      <w:r w:rsidRPr="00915621">
        <w:rPr>
          <w:color w:val="111111"/>
          <w:spacing w:val="-1"/>
          <w:lang w:val="ru-RU"/>
        </w:rPr>
        <w:t>профессиональных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интересов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членов профсоюза.</w:t>
      </w:r>
      <w:r>
        <w:rPr>
          <w:color w:val="111111"/>
          <w:spacing w:val="-1"/>
          <w:lang w:val="ru-RU"/>
        </w:rPr>
        <w:t xml:space="preserve"> Количественный состав нашей организации – стабильный, на сегодняшний день наша первичная</w:t>
      </w:r>
      <w:r w:rsidRPr="00915621">
        <w:rPr>
          <w:color w:val="111111"/>
          <w:spacing w:val="-1"/>
          <w:lang w:val="ru-RU"/>
        </w:rPr>
        <w:tab/>
        <w:t>организация</w:t>
      </w:r>
      <w:r>
        <w:rPr>
          <w:color w:val="111111"/>
          <w:spacing w:val="-1"/>
          <w:lang w:val="ru-RU"/>
        </w:rPr>
        <w:t xml:space="preserve"> насчитывает 23 </w:t>
      </w:r>
      <w:r w:rsidRPr="00915621">
        <w:rPr>
          <w:color w:val="111111"/>
          <w:spacing w:val="-1"/>
          <w:lang w:val="ru-RU"/>
        </w:rPr>
        <w:t>человек</w:t>
      </w:r>
      <w:r>
        <w:rPr>
          <w:color w:val="111111"/>
          <w:spacing w:val="-1"/>
          <w:lang w:val="ru-RU"/>
        </w:rPr>
        <w:t>а</w:t>
      </w:r>
      <w:r w:rsidRPr="00915621">
        <w:rPr>
          <w:color w:val="111111"/>
          <w:spacing w:val="-1"/>
          <w:lang w:val="ru-RU"/>
        </w:rPr>
        <w:t>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что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составляет</w:t>
      </w:r>
      <w:r>
        <w:rPr>
          <w:color w:val="111111"/>
          <w:spacing w:val="-1"/>
          <w:lang w:val="ru-RU"/>
        </w:rPr>
        <w:t xml:space="preserve"> </w:t>
      </w:r>
      <w:r w:rsidRPr="00E30104">
        <w:rPr>
          <w:lang w:val="ru-RU"/>
        </w:rPr>
        <w:t>26</w:t>
      </w:r>
      <w:r w:rsidRPr="00915621">
        <w:rPr>
          <w:color w:val="111111"/>
          <w:lang w:val="ru-RU"/>
        </w:rPr>
        <w:t>%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от</w:t>
      </w:r>
      <w:r>
        <w:rPr>
          <w:color w:val="111111"/>
          <w:spacing w:val="-2"/>
          <w:lang w:val="ru-RU"/>
        </w:rPr>
        <w:t xml:space="preserve"> </w:t>
      </w:r>
      <w:r>
        <w:rPr>
          <w:color w:val="111111"/>
          <w:spacing w:val="-1"/>
          <w:lang w:val="ru-RU"/>
        </w:rPr>
        <w:t xml:space="preserve">общего </w:t>
      </w:r>
      <w:r w:rsidRPr="00915621">
        <w:rPr>
          <w:color w:val="111111"/>
          <w:spacing w:val="-1"/>
          <w:lang w:val="ru-RU"/>
        </w:rPr>
        <w:t>количества</w:t>
      </w:r>
      <w:r>
        <w:rPr>
          <w:color w:val="111111"/>
          <w:spacing w:val="-1"/>
          <w:lang w:val="ru-RU"/>
        </w:rPr>
        <w:t xml:space="preserve"> сотрудников, </w:t>
      </w:r>
      <w:r w:rsidRPr="00915621">
        <w:rPr>
          <w:color w:val="111111"/>
          <w:spacing w:val="-1"/>
          <w:w w:val="95"/>
          <w:lang w:val="ru-RU"/>
        </w:rPr>
        <w:t>работающих</w:t>
      </w:r>
      <w:r>
        <w:rPr>
          <w:color w:val="111111"/>
          <w:spacing w:val="-1"/>
          <w:w w:val="95"/>
          <w:lang w:val="ru-RU"/>
        </w:rPr>
        <w:t xml:space="preserve">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учреждении</w:t>
      </w:r>
      <w:r>
        <w:rPr>
          <w:color w:val="111111"/>
          <w:spacing w:val="-1"/>
          <w:lang w:val="ru-RU"/>
        </w:rPr>
        <w:t>.</w:t>
      </w:r>
    </w:p>
    <w:p w14:paraId="7F91171A" w14:textId="77777777" w:rsidR="00366081" w:rsidRPr="00915621" w:rsidRDefault="00366081" w:rsidP="00366081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 w:rsidRPr="00915621">
        <w:rPr>
          <w:color w:val="111111"/>
          <w:spacing w:val="-1"/>
          <w:lang w:val="ru-RU"/>
        </w:rPr>
        <w:t>Главн</w:t>
      </w:r>
      <w:r>
        <w:rPr>
          <w:color w:val="111111"/>
          <w:spacing w:val="-1"/>
          <w:lang w:val="ru-RU"/>
        </w:rPr>
        <w:t>ой причиной,</w:t>
      </w:r>
      <w:r>
        <w:rPr>
          <w:color w:val="111111"/>
          <w:spacing w:val="13"/>
          <w:lang w:val="ru-RU"/>
        </w:rPr>
        <w:t xml:space="preserve"> влияющим на вступление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proofErr w:type="gramStart"/>
      <w:r w:rsidRPr="00915621">
        <w:rPr>
          <w:color w:val="111111"/>
          <w:spacing w:val="-1"/>
          <w:lang w:val="ru-RU"/>
        </w:rPr>
        <w:t>профсоюз</w:t>
      </w:r>
      <w:r>
        <w:rPr>
          <w:color w:val="111111"/>
          <w:spacing w:val="-1"/>
          <w:lang w:val="ru-RU"/>
        </w:rPr>
        <w:t xml:space="preserve">,  </w:t>
      </w:r>
      <w:r w:rsidRPr="00915621">
        <w:rPr>
          <w:color w:val="111111"/>
          <w:spacing w:val="-1"/>
          <w:lang w:val="ru-RU"/>
        </w:rPr>
        <w:t>является</w:t>
      </w:r>
      <w:proofErr w:type="gramEnd"/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работа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профсоюзной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организации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детского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сада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защите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социально-трудовых</w:t>
      </w:r>
      <w:r w:rsidRPr="00915621">
        <w:rPr>
          <w:color w:val="111111"/>
          <w:lang w:val="ru-RU"/>
        </w:rPr>
        <w:t xml:space="preserve"> 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профессиональных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интересов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членов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</w:t>
      </w:r>
      <w:r>
        <w:rPr>
          <w:color w:val="111111"/>
          <w:spacing w:val="-1"/>
          <w:lang w:val="ru-RU"/>
        </w:rPr>
        <w:t xml:space="preserve">ной организации и других работников ДОУ. </w:t>
      </w:r>
    </w:p>
    <w:p w14:paraId="7C302C7D" w14:textId="77777777" w:rsidR="00366081" w:rsidRPr="00915621" w:rsidRDefault="00366081" w:rsidP="00366081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 w:rsidRPr="00915621">
        <w:rPr>
          <w:color w:val="111111"/>
          <w:lang w:val="ru-RU"/>
        </w:rPr>
        <w:t xml:space="preserve">В </w:t>
      </w:r>
      <w:r w:rsidRPr="00915621">
        <w:rPr>
          <w:color w:val="111111"/>
          <w:spacing w:val="-1"/>
          <w:lang w:val="ru-RU"/>
        </w:rPr>
        <w:t>нашем</w:t>
      </w:r>
      <w:r>
        <w:rPr>
          <w:color w:val="111111"/>
          <w:spacing w:val="-1"/>
          <w:lang w:val="ru-RU"/>
        </w:rPr>
        <w:t xml:space="preserve"> </w:t>
      </w:r>
      <w:proofErr w:type="gramStart"/>
      <w:r w:rsidRPr="00915621">
        <w:rPr>
          <w:color w:val="111111"/>
          <w:spacing w:val="-1"/>
          <w:lang w:val="ru-RU"/>
        </w:rPr>
        <w:t>профсоюзном</w:t>
      </w:r>
      <w:r>
        <w:rPr>
          <w:color w:val="111111"/>
          <w:spacing w:val="-1"/>
          <w:lang w:val="ru-RU"/>
        </w:rPr>
        <w:t xml:space="preserve">  </w:t>
      </w:r>
      <w:r w:rsidRPr="00915621">
        <w:rPr>
          <w:color w:val="111111"/>
          <w:spacing w:val="-1"/>
          <w:lang w:val="ru-RU"/>
        </w:rPr>
        <w:t>комитете</w:t>
      </w:r>
      <w:proofErr w:type="gramEnd"/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работает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 xml:space="preserve">3  </w:t>
      </w:r>
      <w:r w:rsidRPr="00915621">
        <w:rPr>
          <w:color w:val="111111"/>
          <w:spacing w:val="-1"/>
          <w:lang w:val="ru-RU"/>
        </w:rPr>
        <w:t>человека.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Вся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работа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комитета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проводится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тесном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сотрудничестве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с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администрацией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дошкольного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учреждения,</w:t>
      </w:r>
      <w:r>
        <w:rPr>
          <w:color w:val="111111"/>
          <w:spacing w:val="49"/>
          <w:lang w:val="ru-RU"/>
        </w:rPr>
        <w:t xml:space="preserve"> что </w:t>
      </w:r>
      <w:r w:rsidRPr="00915621">
        <w:rPr>
          <w:color w:val="111111"/>
          <w:spacing w:val="-1"/>
          <w:lang w:val="ru-RU"/>
        </w:rPr>
        <w:t>определяет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стиль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новых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современных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взаимоотношений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партнёрства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между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руководителем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профсоюзным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активом.</w:t>
      </w:r>
    </w:p>
    <w:p w14:paraId="5F27B4EA" w14:textId="77777777" w:rsidR="00366081" w:rsidRPr="00915621" w:rsidRDefault="00366081" w:rsidP="00366081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>
        <w:rPr>
          <w:color w:val="111111"/>
          <w:spacing w:val="-1"/>
          <w:lang w:val="ru-RU"/>
        </w:rPr>
        <w:t>янва</w:t>
      </w:r>
      <w:r w:rsidRPr="00915621">
        <w:rPr>
          <w:color w:val="111111"/>
          <w:spacing w:val="-1"/>
          <w:lang w:val="ru-RU"/>
        </w:rPr>
        <w:t>ре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каждого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года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составляется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план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работы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на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новый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год,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а</w:t>
      </w:r>
      <w:r>
        <w:rPr>
          <w:color w:val="111111"/>
          <w:lang w:val="ru-RU"/>
        </w:rPr>
        <w:t xml:space="preserve"> </w:t>
      </w:r>
      <w:r>
        <w:rPr>
          <w:color w:val="111111"/>
          <w:spacing w:val="-1"/>
          <w:lang w:val="ru-RU"/>
        </w:rPr>
        <w:t xml:space="preserve">в течение года в план вносятся уточнения и коррективы, которые так </w:t>
      </w:r>
      <w:proofErr w:type="spellStart"/>
      <w:r>
        <w:rPr>
          <w:color w:val="111111"/>
          <w:spacing w:val="-1"/>
          <w:lang w:val="ru-RU"/>
        </w:rPr>
        <w:t>же</w:t>
      </w:r>
      <w:r w:rsidRPr="00915621">
        <w:rPr>
          <w:color w:val="111111"/>
          <w:spacing w:val="-1"/>
          <w:lang w:val="ru-RU"/>
        </w:rPr>
        <w:t>утвержда</w:t>
      </w:r>
      <w:r>
        <w:rPr>
          <w:color w:val="111111"/>
          <w:spacing w:val="-1"/>
          <w:lang w:val="ru-RU"/>
        </w:rPr>
        <w:t>ются</w:t>
      </w:r>
      <w:proofErr w:type="spellEnd"/>
      <w:r>
        <w:rPr>
          <w:color w:val="111111"/>
          <w:spacing w:val="-1"/>
          <w:lang w:val="ru-RU"/>
        </w:rPr>
        <w:t xml:space="preserve"> на профкоме. </w:t>
      </w:r>
    </w:p>
    <w:p w14:paraId="11545871" w14:textId="77777777" w:rsidR="00366081" w:rsidRPr="00915621" w:rsidRDefault="00366081" w:rsidP="00366081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 w:rsidRPr="00915621">
        <w:rPr>
          <w:color w:val="111111"/>
          <w:lang w:val="ru-RU"/>
        </w:rPr>
        <w:t>Все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члены профсоюзной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организации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имеют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право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на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lang w:val="ru-RU"/>
        </w:rPr>
        <w:t>защиту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их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социально-трудовых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прав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профессиональных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интересов.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Реализацию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этого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права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осуществляет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профсоюзный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комитет,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комиссия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по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охране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труда,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а</w:t>
      </w:r>
      <w:r>
        <w:rPr>
          <w:color w:val="111111"/>
          <w:lang w:val="ru-RU"/>
        </w:rPr>
        <w:t xml:space="preserve"> </w:t>
      </w:r>
      <w:proofErr w:type="gramStart"/>
      <w:r w:rsidRPr="00915621">
        <w:rPr>
          <w:color w:val="111111"/>
          <w:spacing w:val="-1"/>
          <w:lang w:val="ru-RU"/>
        </w:rPr>
        <w:t>так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же</w:t>
      </w:r>
      <w:proofErr w:type="gramEnd"/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комиссия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трудовым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спорам.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Профсоюзный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комитет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заведующий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ДОУ</w:t>
      </w:r>
      <w:r w:rsidRPr="00915621">
        <w:rPr>
          <w:color w:val="111111"/>
          <w:spacing w:val="-1"/>
          <w:lang w:val="ru-RU"/>
        </w:rPr>
        <w:t xml:space="preserve"> составляют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соглашение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охране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труда.</w:t>
      </w:r>
      <w:r>
        <w:rPr>
          <w:color w:val="111111"/>
          <w:spacing w:val="-1"/>
          <w:lang w:val="ru-RU"/>
        </w:rPr>
        <w:t xml:space="preserve"> Особо </w:t>
      </w:r>
      <w:proofErr w:type="gramStart"/>
      <w:r>
        <w:rPr>
          <w:color w:val="111111"/>
          <w:spacing w:val="-1"/>
          <w:lang w:val="ru-RU"/>
        </w:rPr>
        <w:t>н</w:t>
      </w:r>
      <w:r>
        <w:rPr>
          <w:rFonts w:cs="Times New Roman"/>
          <w:lang w:val="ru-RU"/>
        </w:rPr>
        <w:t xml:space="preserve">еобходимо  </w:t>
      </w:r>
      <w:r w:rsidRPr="00963429">
        <w:rPr>
          <w:rFonts w:cs="Times New Roman"/>
          <w:lang w:val="ru-RU"/>
        </w:rPr>
        <w:t>отмети</w:t>
      </w:r>
      <w:r>
        <w:rPr>
          <w:rFonts w:cs="Times New Roman"/>
          <w:lang w:val="ru-RU"/>
        </w:rPr>
        <w:t>ть</w:t>
      </w:r>
      <w:proofErr w:type="gramEnd"/>
      <w:r w:rsidRPr="00963429">
        <w:rPr>
          <w:rFonts w:cs="Times New Roman"/>
          <w:lang w:val="ru-RU"/>
        </w:rPr>
        <w:t xml:space="preserve"> работу полномочного представителя </w:t>
      </w:r>
      <w:r>
        <w:rPr>
          <w:rFonts w:cs="Times New Roman"/>
          <w:lang w:val="ru-RU"/>
        </w:rPr>
        <w:t>от профсоюза по охране труда Рябоконь И.Н</w:t>
      </w:r>
      <w:r w:rsidRPr="00963429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>
        <w:rPr>
          <w:color w:val="111111"/>
          <w:spacing w:val="-1"/>
          <w:lang w:val="ru-RU"/>
        </w:rPr>
        <w:t>При её</w:t>
      </w:r>
      <w:r>
        <w:rPr>
          <w:color w:val="111111"/>
          <w:spacing w:val="55"/>
          <w:lang w:val="ru-RU"/>
        </w:rPr>
        <w:t xml:space="preserve"> участии </w:t>
      </w:r>
      <w:r w:rsidRPr="00915621">
        <w:rPr>
          <w:color w:val="111111"/>
          <w:spacing w:val="-1"/>
          <w:lang w:val="ru-RU"/>
        </w:rPr>
        <w:t>провод</w:t>
      </w:r>
      <w:r>
        <w:rPr>
          <w:color w:val="111111"/>
          <w:spacing w:val="-1"/>
          <w:lang w:val="ru-RU"/>
        </w:rPr>
        <w:t>ились проверки</w:t>
      </w:r>
      <w:r w:rsidRPr="00915621">
        <w:rPr>
          <w:color w:val="111111"/>
          <w:spacing w:val="-1"/>
          <w:lang w:val="ru-RU"/>
        </w:rPr>
        <w:t>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зданием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безопасных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 xml:space="preserve">и </w:t>
      </w:r>
      <w:r w:rsidRPr="00915621">
        <w:rPr>
          <w:color w:val="111111"/>
          <w:spacing w:val="-2"/>
          <w:lang w:val="ru-RU"/>
        </w:rPr>
        <w:t>здоровых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условий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труда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нашем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дошкольном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учреждении.</w:t>
      </w:r>
    </w:p>
    <w:p w14:paraId="6BD19BF3" w14:textId="77777777" w:rsidR="00366081" w:rsidRDefault="00366081" w:rsidP="00366081">
      <w:pPr>
        <w:pStyle w:val="a3"/>
        <w:spacing w:before="0" w:line="276" w:lineRule="auto"/>
        <w:ind w:left="0"/>
        <w:jc w:val="both"/>
        <w:rPr>
          <w:color w:val="111111"/>
          <w:spacing w:val="5"/>
          <w:lang w:val="ru-RU"/>
        </w:rPr>
      </w:pPr>
      <w:r w:rsidRPr="00915621">
        <w:rPr>
          <w:color w:val="111111"/>
          <w:lang w:val="ru-RU"/>
        </w:rPr>
        <w:t>Два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lang w:val="ru-RU"/>
        </w:rPr>
        <w:t>раза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год</w:t>
      </w:r>
      <w:r>
        <w:rPr>
          <w:color w:val="111111"/>
          <w:spacing w:val="-1"/>
          <w:lang w:val="ru-RU"/>
        </w:rPr>
        <w:t xml:space="preserve">, </w:t>
      </w:r>
      <w:r w:rsidRPr="00915621">
        <w:rPr>
          <w:color w:val="111111"/>
          <w:lang w:val="ru-RU"/>
        </w:rPr>
        <w:t>итоги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которого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фиксируются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lang w:val="ru-RU"/>
        </w:rPr>
        <w:t>акте.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Можно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lang w:val="ru-RU"/>
        </w:rPr>
        <w:t>с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определённой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уверенностью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констатировать,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что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практически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все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намеченные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охране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труда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мероприятия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проводятся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учреждении,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а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lang w:val="ru-RU"/>
        </w:rPr>
        <w:t>это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является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важным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весомым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показателем качества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проводимой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работы.</w:t>
      </w:r>
    </w:p>
    <w:p w14:paraId="63589C41" w14:textId="77777777" w:rsidR="00366081" w:rsidRPr="00985F54" w:rsidRDefault="00366081" w:rsidP="003660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F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связи с отлаженной системной работой, проводимой администрацией и профсоюзной </w:t>
      </w:r>
      <w:proofErr w:type="gramStart"/>
      <w:r w:rsidRPr="00985F5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организацией  несчастных</w:t>
      </w:r>
      <w:proofErr w:type="gramEnd"/>
      <w:r w:rsidRPr="00985F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случаев на производстве не было.</w:t>
      </w:r>
    </w:p>
    <w:p w14:paraId="596F67DE" w14:textId="77777777" w:rsidR="00366081" w:rsidRPr="00985F54" w:rsidRDefault="00366081" w:rsidP="003660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985F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Коллективным договором из бюджета детского сада были </w:t>
      </w:r>
      <w:r w:rsidRPr="00985F5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выделены средства на охрану труда: на пожарную безопасность, </w:t>
      </w:r>
      <w:proofErr w:type="gramStart"/>
      <w:r w:rsidRPr="00985F54">
        <w:rPr>
          <w:rFonts w:ascii="Times New Roman" w:eastAsia="Times New Roman" w:hAnsi="Times New Roman" w:cs="Times New Roman"/>
          <w:sz w:val="28"/>
          <w:szCs w:val="28"/>
          <w:lang w:val="ru-RU"/>
        </w:rPr>
        <w:t>на  приобретение</w:t>
      </w:r>
      <w:proofErr w:type="gramEnd"/>
      <w:r w:rsidRPr="00985F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средств индивидуальной защиты, на текущий ремонт здания и прогулочных участков.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F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Своевременно проводились медосмотры и обучились по санитарно-гигиеническому минимуму.   </w:t>
      </w:r>
    </w:p>
    <w:p w14:paraId="21F08BF6" w14:textId="77777777" w:rsidR="00366081" w:rsidRPr="00794880" w:rsidRDefault="00366081" w:rsidP="00366081">
      <w:pPr>
        <w:pStyle w:val="a3"/>
        <w:spacing w:before="0" w:line="276" w:lineRule="auto"/>
        <w:ind w:left="0" w:firstLine="641"/>
        <w:jc w:val="both"/>
        <w:rPr>
          <w:color w:val="111111"/>
          <w:spacing w:val="-1"/>
          <w:lang w:val="ru-RU"/>
        </w:rPr>
      </w:pPr>
      <w:r w:rsidRPr="00915621">
        <w:rPr>
          <w:color w:val="111111"/>
          <w:spacing w:val="-1"/>
          <w:lang w:val="ru-RU"/>
        </w:rPr>
        <w:t>Ежегодно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председатель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первичной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профсоюзной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организации</w:t>
      </w:r>
      <w:r>
        <w:rPr>
          <w:color w:val="111111"/>
          <w:spacing w:val="-1"/>
          <w:lang w:val="ru-RU"/>
        </w:rPr>
        <w:t xml:space="preserve"> </w:t>
      </w:r>
      <w:proofErr w:type="gramStart"/>
      <w:r w:rsidRPr="00915621">
        <w:rPr>
          <w:color w:val="111111"/>
          <w:lang w:val="ru-RU"/>
        </w:rPr>
        <w:t xml:space="preserve">и </w:t>
      </w:r>
      <w:r>
        <w:rPr>
          <w:color w:val="111111"/>
          <w:spacing w:val="-1"/>
          <w:lang w:val="ru-RU"/>
        </w:rPr>
        <w:t xml:space="preserve"> заведующая</w:t>
      </w:r>
      <w:proofErr w:type="gramEnd"/>
      <w:r>
        <w:rPr>
          <w:color w:val="111111"/>
          <w:spacing w:val="-1"/>
          <w:lang w:val="ru-RU"/>
        </w:rPr>
        <w:t xml:space="preserve"> ДОУ Тищенко Е.В.  </w:t>
      </w:r>
      <w:proofErr w:type="gramStart"/>
      <w:r>
        <w:rPr>
          <w:color w:val="111111"/>
          <w:spacing w:val="-1"/>
          <w:lang w:val="ru-RU"/>
        </w:rPr>
        <w:t>отчитываются  о</w:t>
      </w:r>
      <w:proofErr w:type="gramEnd"/>
      <w:r>
        <w:rPr>
          <w:color w:val="111111"/>
          <w:spacing w:val="-1"/>
          <w:lang w:val="ru-RU"/>
        </w:rPr>
        <w:t xml:space="preserve"> выполнении </w:t>
      </w:r>
      <w:r w:rsidRPr="00915621">
        <w:rPr>
          <w:color w:val="111111"/>
          <w:spacing w:val="-1"/>
          <w:lang w:val="ru-RU"/>
        </w:rPr>
        <w:t>коллективного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договора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общем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собрании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работников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нашего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дошкольного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учреждения.</w:t>
      </w:r>
    </w:p>
    <w:p w14:paraId="24362DD1" w14:textId="77777777" w:rsidR="00366081" w:rsidRPr="00915621" w:rsidRDefault="00366081" w:rsidP="00366081">
      <w:pPr>
        <w:pStyle w:val="a3"/>
        <w:spacing w:before="0" w:line="276" w:lineRule="auto"/>
        <w:ind w:left="0"/>
        <w:jc w:val="both"/>
        <w:rPr>
          <w:lang w:val="ru-RU"/>
        </w:rPr>
      </w:pPr>
      <w:r w:rsidRPr="00915621">
        <w:rPr>
          <w:color w:val="111111"/>
          <w:spacing w:val="-1"/>
          <w:lang w:val="ru-RU"/>
        </w:rPr>
        <w:t>Профком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осуществляет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контроль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над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соблюдением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законодательства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о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труде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вопросам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приема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увольнения.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Председателем ПК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членами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профкома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проведена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проверка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правильности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ведения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трудовых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книжек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своевременности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оформления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записей</w:t>
      </w:r>
      <w:r w:rsidRPr="00915621">
        <w:rPr>
          <w:color w:val="111111"/>
          <w:lang w:val="ru-RU"/>
        </w:rPr>
        <w:t xml:space="preserve"> 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них.</w:t>
      </w:r>
    </w:p>
    <w:p w14:paraId="4D886F69" w14:textId="77777777" w:rsidR="00366081" w:rsidRPr="00915621" w:rsidRDefault="00366081" w:rsidP="00366081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 w:rsidRPr="00915621">
        <w:rPr>
          <w:color w:val="111111"/>
          <w:spacing w:val="-1"/>
          <w:lang w:val="ru-RU"/>
        </w:rPr>
        <w:t>График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предоставления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ежегодных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оплачиваемых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отпусков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составляется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работодателем</w:t>
      </w:r>
      <w:r w:rsidRPr="00915621">
        <w:rPr>
          <w:color w:val="111111"/>
          <w:lang w:val="ru-RU"/>
        </w:rPr>
        <w:t xml:space="preserve"> с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обязательным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учетом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мнения профсоюзного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комитета.</w:t>
      </w:r>
    </w:p>
    <w:p w14:paraId="0626E9BD" w14:textId="77777777" w:rsidR="00366081" w:rsidRPr="00FD2FFB" w:rsidRDefault="00366081" w:rsidP="00366081">
      <w:pPr>
        <w:pStyle w:val="a3"/>
        <w:spacing w:before="0" w:line="276" w:lineRule="auto"/>
        <w:ind w:left="0"/>
        <w:jc w:val="both"/>
        <w:rPr>
          <w:lang w:val="ru-RU"/>
        </w:rPr>
      </w:pPr>
      <w:r w:rsidRPr="00FD2FFB">
        <w:rPr>
          <w:spacing w:val="-1"/>
          <w:lang w:val="ru-RU"/>
        </w:rPr>
        <w:t>Председатель</w:t>
      </w:r>
      <w:r>
        <w:rPr>
          <w:spacing w:val="-1"/>
          <w:lang w:val="ru-RU"/>
        </w:rPr>
        <w:t xml:space="preserve"> </w:t>
      </w:r>
      <w:r w:rsidRPr="00FD2FFB">
        <w:rPr>
          <w:spacing w:val="-1"/>
          <w:lang w:val="ru-RU"/>
        </w:rPr>
        <w:t>профсоюзного</w:t>
      </w:r>
      <w:r>
        <w:rPr>
          <w:spacing w:val="-1"/>
          <w:lang w:val="ru-RU"/>
        </w:rPr>
        <w:t xml:space="preserve"> </w:t>
      </w:r>
      <w:r w:rsidRPr="00FD2FFB">
        <w:rPr>
          <w:spacing w:val="-1"/>
          <w:lang w:val="ru-RU"/>
        </w:rPr>
        <w:t>комитета</w:t>
      </w:r>
      <w:r>
        <w:rPr>
          <w:spacing w:val="-1"/>
          <w:lang w:val="ru-RU"/>
        </w:rPr>
        <w:t xml:space="preserve"> </w:t>
      </w:r>
      <w:r w:rsidRPr="00FD2FFB">
        <w:rPr>
          <w:spacing w:val="-1"/>
          <w:lang w:val="ru-RU"/>
        </w:rPr>
        <w:t>п</w:t>
      </w:r>
      <w:r w:rsidRPr="00FD2FFB">
        <w:rPr>
          <w:spacing w:val="-2"/>
          <w:lang w:val="ru-RU"/>
        </w:rPr>
        <w:t>ринимает</w:t>
      </w:r>
      <w:r>
        <w:rPr>
          <w:spacing w:val="-2"/>
          <w:lang w:val="ru-RU"/>
        </w:rPr>
        <w:t xml:space="preserve"> </w:t>
      </w:r>
      <w:r w:rsidRPr="00FD2FFB">
        <w:rPr>
          <w:spacing w:val="-1"/>
          <w:lang w:val="ru-RU"/>
        </w:rPr>
        <w:t>самое</w:t>
      </w:r>
      <w:r>
        <w:rPr>
          <w:spacing w:val="-1"/>
          <w:lang w:val="ru-RU"/>
        </w:rPr>
        <w:t xml:space="preserve"> </w:t>
      </w:r>
      <w:r w:rsidRPr="00FD2FFB">
        <w:rPr>
          <w:spacing w:val="-1"/>
          <w:lang w:val="ru-RU"/>
        </w:rPr>
        <w:t>активное</w:t>
      </w:r>
      <w:r>
        <w:rPr>
          <w:spacing w:val="-1"/>
          <w:lang w:val="ru-RU"/>
        </w:rPr>
        <w:t xml:space="preserve"> </w:t>
      </w:r>
      <w:r w:rsidRPr="00FD2FFB">
        <w:rPr>
          <w:spacing w:val="-1"/>
          <w:lang w:val="ru-RU"/>
        </w:rPr>
        <w:t>участие</w:t>
      </w:r>
      <w:r>
        <w:rPr>
          <w:spacing w:val="-1"/>
          <w:lang w:val="ru-RU"/>
        </w:rPr>
        <w:t xml:space="preserve"> </w:t>
      </w:r>
      <w:r w:rsidRPr="00FD2FFB">
        <w:rPr>
          <w:lang w:val="ru-RU"/>
        </w:rPr>
        <w:t>в</w:t>
      </w:r>
      <w:r>
        <w:rPr>
          <w:lang w:val="ru-RU"/>
        </w:rPr>
        <w:t xml:space="preserve"> </w:t>
      </w:r>
      <w:r w:rsidRPr="00FD2FFB">
        <w:rPr>
          <w:spacing w:val="-2"/>
          <w:lang w:val="ru-RU"/>
        </w:rPr>
        <w:t>работе</w:t>
      </w:r>
      <w:r>
        <w:rPr>
          <w:spacing w:val="-2"/>
          <w:lang w:val="ru-RU"/>
        </w:rPr>
        <w:t xml:space="preserve"> </w:t>
      </w:r>
      <w:r w:rsidRPr="00FD2FFB">
        <w:rPr>
          <w:spacing w:val="48"/>
          <w:lang w:val="ru-RU"/>
        </w:rPr>
        <w:t xml:space="preserve">различных комиссий, созданных в ДОУ: </w:t>
      </w:r>
      <w:r w:rsidRPr="00FD2FFB">
        <w:rPr>
          <w:spacing w:val="-1"/>
          <w:lang w:val="ru-RU"/>
        </w:rPr>
        <w:t>комиссии</w:t>
      </w:r>
      <w:r>
        <w:rPr>
          <w:spacing w:val="-1"/>
          <w:lang w:val="ru-RU"/>
        </w:rPr>
        <w:t xml:space="preserve"> </w:t>
      </w:r>
      <w:r w:rsidRPr="00FD2FFB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FD2FFB">
        <w:rPr>
          <w:spacing w:val="-1"/>
          <w:lang w:val="ru-RU"/>
        </w:rPr>
        <w:t>материальному</w:t>
      </w:r>
      <w:r>
        <w:rPr>
          <w:spacing w:val="-1"/>
          <w:lang w:val="ru-RU"/>
        </w:rPr>
        <w:t xml:space="preserve"> </w:t>
      </w:r>
      <w:r w:rsidRPr="00FD2FFB">
        <w:rPr>
          <w:spacing w:val="-1"/>
          <w:lang w:val="ru-RU"/>
        </w:rPr>
        <w:t>стимулированию</w:t>
      </w:r>
      <w:r>
        <w:rPr>
          <w:spacing w:val="-1"/>
          <w:lang w:val="ru-RU"/>
        </w:rPr>
        <w:t xml:space="preserve"> </w:t>
      </w:r>
      <w:r w:rsidRPr="00FD2FFB">
        <w:rPr>
          <w:spacing w:val="-1"/>
          <w:lang w:val="ru-RU"/>
        </w:rPr>
        <w:t>сотрудников, материальной помощи, распределении путевок</w:t>
      </w:r>
      <w:r>
        <w:rPr>
          <w:spacing w:val="-1"/>
          <w:lang w:val="ru-RU"/>
        </w:rPr>
        <w:t xml:space="preserve"> и др</w:t>
      </w:r>
      <w:r w:rsidRPr="00FD2FFB">
        <w:rPr>
          <w:spacing w:val="-1"/>
          <w:lang w:val="ru-RU"/>
        </w:rPr>
        <w:t>.</w:t>
      </w:r>
    </w:p>
    <w:p w14:paraId="1DE19BEE" w14:textId="77777777" w:rsidR="00366081" w:rsidRPr="00915621" w:rsidRDefault="00366081" w:rsidP="00366081">
      <w:pPr>
        <w:pStyle w:val="a3"/>
        <w:spacing w:before="0" w:line="276" w:lineRule="auto"/>
        <w:ind w:left="0"/>
        <w:jc w:val="both"/>
        <w:rPr>
          <w:lang w:val="ru-RU"/>
        </w:rPr>
      </w:pPr>
      <w:proofErr w:type="gramStart"/>
      <w:r w:rsidRPr="00915621">
        <w:rPr>
          <w:color w:val="111111"/>
          <w:lang w:val="ru-RU"/>
        </w:rPr>
        <w:t>В</w:t>
      </w:r>
      <w:r w:rsidRPr="00915621">
        <w:rPr>
          <w:color w:val="111111"/>
          <w:spacing w:val="-1"/>
          <w:lang w:val="ru-RU"/>
        </w:rPr>
        <w:t>коллективесозданыусловия,способствующиетворческому</w:t>
      </w:r>
      <w:r w:rsidRPr="00915621">
        <w:rPr>
          <w:color w:val="111111"/>
          <w:lang w:val="ru-RU"/>
        </w:rPr>
        <w:t>и</w:t>
      </w:r>
      <w:r w:rsidRPr="00915621">
        <w:rPr>
          <w:color w:val="111111"/>
          <w:spacing w:val="-1"/>
          <w:lang w:val="ru-RU"/>
        </w:rPr>
        <w:t>профессиональному</w:t>
      </w:r>
      <w:r w:rsidRPr="00915621">
        <w:rPr>
          <w:color w:val="111111"/>
          <w:lang w:val="ru-RU"/>
        </w:rPr>
        <w:t>росту</w:t>
      </w:r>
      <w:r w:rsidRPr="00915621">
        <w:rPr>
          <w:color w:val="111111"/>
          <w:spacing w:val="-1"/>
          <w:lang w:val="ru-RU"/>
        </w:rPr>
        <w:t>каждогоработника</w:t>
      </w:r>
      <w:r w:rsidRPr="00915621">
        <w:rPr>
          <w:color w:val="111111"/>
          <w:lang w:val="ru-RU"/>
        </w:rPr>
        <w:t>ДОУ.</w:t>
      </w:r>
      <w:r w:rsidRPr="00915621">
        <w:rPr>
          <w:color w:val="111111"/>
          <w:spacing w:val="-1"/>
          <w:lang w:val="ru-RU"/>
        </w:rPr>
        <w:t>Своевременнопо</w:t>
      </w:r>
      <w:r w:rsidRPr="00915621">
        <w:rPr>
          <w:color w:val="111111"/>
          <w:spacing w:val="-2"/>
          <w:lang w:val="ru-RU"/>
        </w:rPr>
        <w:t>графику</w:t>
      </w:r>
      <w:proofErr w:type="gramEnd"/>
      <w:r w:rsidRPr="00915621">
        <w:rPr>
          <w:color w:val="111111"/>
          <w:spacing w:val="-2"/>
          <w:lang w:val="ru-RU"/>
        </w:rPr>
        <w:t>,</w:t>
      </w:r>
      <w:r w:rsidRPr="00915621">
        <w:rPr>
          <w:color w:val="111111"/>
          <w:spacing w:val="-1"/>
          <w:lang w:val="ru-RU"/>
        </w:rPr>
        <w:t>составленному</w:t>
      </w:r>
      <w:r w:rsidRPr="00915621">
        <w:rPr>
          <w:color w:val="111111"/>
          <w:lang w:val="ru-RU"/>
        </w:rPr>
        <w:t>ст.</w:t>
      </w:r>
      <w:r w:rsidRPr="00915621">
        <w:rPr>
          <w:color w:val="111111"/>
          <w:spacing w:val="-1"/>
          <w:lang w:val="ru-RU"/>
        </w:rPr>
        <w:t>воспитателемпедагоги</w:t>
      </w:r>
      <w:r w:rsidRPr="00915621">
        <w:rPr>
          <w:color w:val="111111"/>
          <w:spacing w:val="-2"/>
          <w:lang w:val="ru-RU"/>
        </w:rPr>
        <w:t>ДОУ</w:t>
      </w:r>
      <w:r w:rsidRPr="00915621">
        <w:rPr>
          <w:color w:val="111111"/>
          <w:spacing w:val="-1"/>
          <w:lang w:val="ru-RU"/>
        </w:rPr>
        <w:t>повышаютсвоюпрофессиональнуюквалификацию</w:t>
      </w:r>
      <w:r w:rsidRPr="00915621">
        <w:rPr>
          <w:color w:val="111111"/>
          <w:lang w:val="ru-RU"/>
        </w:rPr>
        <w:t>ив</w:t>
      </w:r>
      <w:r w:rsidRPr="00915621">
        <w:rPr>
          <w:color w:val="111111"/>
          <w:spacing w:val="-1"/>
          <w:lang w:val="ru-RU"/>
        </w:rPr>
        <w:t>назначенные</w:t>
      </w:r>
      <w:r w:rsidRPr="00915621">
        <w:rPr>
          <w:color w:val="111111"/>
          <w:spacing w:val="-2"/>
          <w:lang w:val="ru-RU"/>
        </w:rPr>
        <w:t>сроки</w:t>
      </w:r>
      <w:r w:rsidRPr="00915621">
        <w:rPr>
          <w:color w:val="111111"/>
          <w:spacing w:val="-1"/>
          <w:lang w:val="ru-RU"/>
        </w:rPr>
        <w:t>проходятаттестацию.</w:t>
      </w:r>
    </w:p>
    <w:p w14:paraId="7327A9A3" w14:textId="77777777" w:rsidR="00366081" w:rsidRDefault="00366081" w:rsidP="00366081">
      <w:pPr>
        <w:pStyle w:val="a3"/>
        <w:spacing w:before="0" w:line="276" w:lineRule="auto"/>
        <w:ind w:left="0"/>
        <w:jc w:val="both"/>
        <w:rPr>
          <w:color w:val="111111"/>
          <w:spacing w:val="-1"/>
          <w:lang w:val="ru-RU"/>
        </w:rPr>
      </w:pPr>
      <w:r w:rsidRPr="00915621">
        <w:rPr>
          <w:color w:val="111111"/>
          <w:lang w:val="ru-RU"/>
        </w:rPr>
        <w:t>Вся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деятельность профкома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на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виду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всего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коллектива.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Помощником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информировании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членов профсоюзной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организации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является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профсоюзный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уголок,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здесь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можно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познакомиться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с</w:t>
      </w:r>
      <w:r>
        <w:rPr>
          <w:color w:val="111111"/>
          <w:lang w:val="ru-RU"/>
        </w:rPr>
        <w:t xml:space="preserve"> </w:t>
      </w:r>
      <w:r>
        <w:rPr>
          <w:color w:val="111111"/>
          <w:spacing w:val="37"/>
          <w:lang w:val="ru-RU"/>
        </w:rPr>
        <w:t xml:space="preserve">различной </w:t>
      </w:r>
      <w:r w:rsidRPr="00915621">
        <w:rPr>
          <w:color w:val="111111"/>
          <w:spacing w:val="-1"/>
          <w:lang w:val="ru-RU"/>
        </w:rPr>
        <w:t>информацией,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материалам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периодической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печати,</w:t>
      </w:r>
      <w:r>
        <w:rPr>
          <w:color w:val="111111"/>
          <w:spacing w:val="-1"/>
          <w:lang w:val="ru-RU"/>
        </w:rPr>
        <w:t xml:space="preserve"> решениями собраний, отчетами о проводимой работе</w:t>
      </w:r>
      <w:r w:rsidRPr="00915621">
        <w:rPr>
          <w:color w:val="111111"/>
          <w:spacing w:val="-1"/>
          <w:lang w:val="ru-RU"/>
        </w:rPr>
        <w:t>.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Профсоюзный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уголок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играет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важную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роль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информационной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работе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профсоюзного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комитета,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даёт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возможность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сотрудникам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(не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только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членам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Профсоюза)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быть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lang w:val="ru-RU"/>
        </w:rPr>
        <w:t>в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курсе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всех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событий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lang w:val="ru-RU"/>
        </w:rPr>
        <w:t>и</w:t>
      </w:r>
      <w:r>
        <w:rPr>
          <w:color w:val="11111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новостей.</w:t>
      </w:r>
      <w:r>
        <w:rPr>
          <w:color w:val="111111"/>
          <w:spacing w:val="-1"/>
          <w:lang w:val="ru-RU"/>
        </w:rPr>
        <w:t xml:space="preserve"> </w:t>
      </w:r>
      <w:r>
        <w:rPr>
          <w:color w:val="111111"/>
          <w:spacing w:val="32"/>
          <w:lang w:val="ru-RU"/>
        </w:rPr>
        <w:t xml:space="preserve">Особое значение для информирования по многим вопросам, важным для жизни профсоюзной организации ДОУ и всего коллектива, </w:t>
      </w:r>
      <w:r w:rsidRPr="00915621">
        <w:rPr>
          <w:color w:val="111111"/>
          <w:spacing w:val="-1"/>
          <w:lang w:val="ru-RU"/>
        </w:rPr>
        <w:t>является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выписываемая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профкомом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на</w:t>
      </w:r>
      <w:r>
        <w:rPr>
          <w:color w:val="111111"/>
          <w:lang w:val="ru-RU"/>
        </w:rPr>
        <w:t xml:space="preserve"> </w:t>
      </w:r>
      <w:r>
        <w:rPr>
          <w:color w:val="111111"/>
          <w:spacing w:val="-1"/>
          <w:lang w:val="ru-RU"/>
        </w:rPr>
        <w:t xml:space="preserve">протяжении </w:t>
      </w:r>
      <w:r w:rsidRPr="00915621">
        <w:rPr>
          <w:color w:val="111111"/>
          <w:spacing w:val="-1"/>
          <w:lang w:val="ru-RU"/>
        </w:rPr>
        <w:t>и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2"/>
          <w:lang w:val="ru-RU"/>
        </w:rPr>
        <w:t>многих</w:t>
      </w:r>
      <w:r>
        <w:rPr>
          <w:color w:val="111111"/>
          <w:spacing w:val="-2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лет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lang w:val="ru-RU"/>
        </w:rPr>
        <w:t>газета</w:t>
      </w:r>
      <w:r w:rsidRPr="00915621">
        <w:rPr>
          <w:color w:val="111111"/>
          <w:spacing w:val="-1"/>
          <w:lang w:val="ru-RU"/>
        </w:rPr>
        <w:t xml:space="preserve"> «Голос</w:t>
      </w:r>
      <w:r>
        <w:rPr>
          <w:color w:val="111111"/>
          <w:spacing w:val="-1"/>
          <w:lang w:val="ru-RU"/>
        </w:rPr>
        <w:t xml:space="preserve"> </w:t>
      </w:r>
      <w:r w:rsidRPr="00915621">
        <w:rPr>
          <w:color w:val="111111"/>
          <w:spacing w:val="-1"/>
          <w:lang w:val="ru-RU"/>
        </w:rPr>
        <w:t>профсоюза».</w:t>
      </w:r>
    </w:p>
    <w:p w14:paraId="53A3CA8C" w14:textId="77777777" w:rsidR="00366081" w:rsidRPr="00530DF8" w:rsidRDefault="00366081" w:rsidP="00366081">
      <w:pPr>
        <w:spacing w:line="276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0A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распоряжении профсоюзного комитета для информирования членов профсоюза, а также всей общественности </w:t>
      </w:r>
      <w:proofErr w:type="spellStart"/>
      <w:r w:rsidRPr="00E10A0E">
        <w:rPr>
          <w:rFonts w:ascii="Times New Roman" w:eastAsia="Times New Roman" w:hAnsi="Times New Roman" w:cs="Times New Roman"/>
          <w:sz w:val="28"/>
          <w:szCs w:val="28"/>
          <w:lang w:val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была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создана </w:t>
      </w:r>
      <w:r w:rsidRPr="00E10A0E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страничка профсоюзной организации на сайте ДОУ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10A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них размещается </w:t>
      </w:r>
      <w:proofErr w:type="gramStart"/>
      <w:r w:rsidRPr="00E10A0E">
        <w:rPr>
          <w:rFonts w:ascii="Times New Roman" w:eastAsia="Times New Roman" w:hAnsi="Times New Roman" w:cs="Times New Roman"/>
          <w:sz w:val="28"/>
          <w:szCs w:val="28"/>
          <w:lang w:val="ru-RU"/>
        </w:rPr>
        <w:t>вся  необходимая</w:t>
      </w:r>
      <w:proofErr w:type="gramEnd"/>
      <w:r w:rsidRPr="00E10A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профсоюзная информация: устав, положение, план работы, сменные разделы, объявления, поздравления.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году мы приняли участие в конкурсе «Лучшая страничка ППО на сайте образовательной организации 2020».</w:t>
      </w:r>
    </w:p>
    <w:p w14:paraId="4D9E5246" w14:textId="77777777" w:rsidR="00366081" w:rsidRPr="00985F54" w:rsidRDefault="00366081" w:rsidP="00366081">
      <w:pPr>
        <w:pStyle w:val="a3"/>
        <w:tabs>
          <w:tab w:val="left" w:pos="0"/>
        </w:tabs>
        <w:spacing w:before="0" w:line="276" w:lineRule="auto"/>
        <w:ind w:left="0" w:firstLine="0"/>
        <w:jc w:val="both"/>
        <w:rPr>
          <w:rFonts w:cs="Times New Roman"/>
          <w:lang w:val="ru-RU"/>
        </w:rPr>
      </w:pPr>
      <w:r>
        <w:rPr>
          <w:color w:val="111111"/>
          <w:spacing w:val="-1"/>
          <w:lang w:val="ru-RU"/>
        </w:rPr>
        <w:tab/>
      </w:r>
      <w:r>
        <w:rPr>
          <w:color w:val="111111"/>
          <w:lang w:val="ru-RU"/>
        </w:rPr>
        <w:tab/>
      </w:r>
      <w:r w:rsidRPr="00985F54">
        <w:rPr>
          <w:rFonts w:cs="Times New Roman"/>
          <w:color w:val="111111"/>
          <w:spacing w:val="-1"/>
          <w:lang w:val="ru-RU"/>
        </w:rPr>
        <w:t>Проводится</w:t>
      </w:r>
      <w:r>
        <w:rPr>
          <w:rFonts w:cs="Times New Roman"/>
          <w:color w:val="111111"/>
          <w:spacing w:val="-1"/>
          <w:lang w:val="ru-RU"/>
        </w:rPr>
        <w:t xml:space="preserve"> </w:t>
      </w:r>
      <w:r w:rsidRPr="00985F54">
        <w:rPr>
          <w:rFonts w:cs="Times New Roman"/>
          <w:color w:val="111111"/>
          <w:spacing w:val="-1"/>
          <w:lang w:val="ru-RU"/>
        </w:rPr>
        <w:t>дальнейшая</w:t>
      </w:r>
      <w:r>
        <w:rPr>
          <w:rFonts w:cs="Times New Roman"/>
          <w:color w:val="111111"/>
          <w:spacing w:val="-1"/>
          <w:lang w:val="ru-RU"/>
        </w:rPr>
        <w:t xml:space="preserve"> </w:t>
      </w:r>
      <w:r w:rsidRPr="00985F54">
        <w:rPr>
          <w:rFonts w:cs="Times New Roman"/>
          <w:color w:val="111111"/>
          <w:spacing w:val="-1"/>
          <w:lang w:val="ru-RU"/>
        </w:rPr>
        <w:t>агитация</w:t>
      </w:r>
      <w:r>
        <w:rPr>
          <w:rFonts w:cs="Times New Roman"/>
          <w:color w:val="111111"/>
          <w:spacing w:val="-1"/>
          <w:lang w:val="ru-RU"/>
        </w:rPr>
        <w:t xml:space="preserve"> </w:t>
      </w:r>
      <w:r w:rsidRPr="00985F54">
        <w:rPr>
          <w:rFonts w:cs="Times New Roman"/>
          <w:color w:val="111111"/>
          <w:lang w:val="ru-RU"/>
        </w:rPr>
        <w:t>и</w:t>
      </w:r>
      <w:r>
        <w:rPr>
          <w:rFonts w:cs="Times New Roman"/>
          <w:color w:val="111111"/>
          <w:lang w:val="ru-RU"/>
        </w:rPr>
        <w:t xml:space="preserve"> </w:t>
      </w:r>
      <w:r w:rsidRPr="00985F54">
        <w:rPr>
          <w:rFonts w:cs="Times New Roman"/>
          <w:color w:val="111111"/>
          <w:spacing w:val="-1"/>
          <w:lang w:val="ru-RU"/>
        </w:rPr>
        <w:t>привлечение</w:t>
      </w:r>
      <w:r>
        <w:rPr>
          <w:rFonts w:cs="Times New Roman"/>
          <w:color w:val="111111"/>
          <w:spacing w:val="-1"/>
          <w:lang w:val="ru-RU"/>
        </w:rPr>
        <w:t xml:space="preserve"> </w:t>
      </w:r>
      <w:r w:rsidRPr="00985F54">
        <w:rPr>
          <w:rFonts w:cs="Times New Roman"/>
          <w:color w:val="111111"/>
          <w:spacing w:val="-1"/>
          <w:lang w:val="ru-RU"/>
        </w:rPr>
        <w:t>новых</w:t>
      </w:r>
      <w:r>
        <w:rPr>
          <w:rFonts w:cs="Times New Roman"/>
          <w:color w:val="111111"/>
          <w:spacing w:val="-1"/>
          <w:lang w:val="ru-RU"/>
        </w:rPr>
        <w:t xml:space="preserve"> </w:t>
      </w:r>
      <w:r w:rsidRPr="00985F54">
        <w:rPr>
          <w:rFonts w:cs="Times New Roman"/>
          <w:color w:val="111111"/>
          <w:spacing w:val="-1"/>
          <w:lang w:val="ru-RU"/>
        </w:rPr>
        <w:t>единомышленников.</w:t>
      </w:r>
    </w:p>
    <w:p w14:paraId="2AC2D127" w14:textId="0B359DD6" w:rsidR="00366081" w:rsidRPr="0055723F" w:rsidRDefault="00366081" w:rsidP="003660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Финансовая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работа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нашей профсоюзной организации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проводится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Уставом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профсоюза. По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заявке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снимаются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>денежные</w:t>
      </w:r>
      <w:r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 </w:t>
      </w:r>
      <w:r w:rsidRPr="00985F54">
        <w:rPr>
          <w:rFonts w:ascii="Times New Roman" w:hAnsi="Times New Roman" w:cs="Times New Roman"/>
          <w:color w:val="111111"/>
          <w:spacing w:val="-1"/>
          <w:sz w:val="28"/>
          <w:szCs w:val="28"/>
          <w:lang w:val="ru-RU"/>
        </w:rPr>
        <w:t xml:space="preserve">средства </w:t>
      </w:r>
      <w:r w:rsidRPr="00985F54"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color w:val="111111"/>
          <w:spacing w:val="-2"/>
          <w:sz w:val="28"/>
          <w:szCs w:val="28"/>
          <w:lang w:val="ru-RU"/>
        </w:rPr>
        <w:t xml:space="preserve"> </w:t>
      </w:r>
    </w:p>
    <w:p w14:paraId="0EDE8F46" w14:textId="407E5C46" w:rsidR="00366081" w:rsidRPr="00E10A0E" w:rsidRDefault="00366081" w:rsidP="00366081">
      <w:pPr>
        <w:pStyle w:val="a3"/>
        <w:spacing w:before="8" w:line="276" w:lineRule="auto"/>
        <w:ind w:left="0" w:right="108" w:firstLine="0"/>
        <w:jc w:val="right"/>
        <w:rPr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13241AD" wp14:editId="7AFAF28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8560" cy="10423525"/>
            <wp:effectExtent l="0" t="0" r="0" b="0"/>
            <wp:wrapThrough wrapText="bothSides">
              <wp:wrapPolygon edited="0">
                <wp:start x="0" y="0"/>
                <wp:lineTo x="0" y="21554"/>
                <wp:lineTo x="21534" y="21554"/>
                <wp:lineTo x="215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4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081" w:rsidRPr="00E10A0E" w:rsidSect="00FD2FFB">
      <w:footerReference w:type="default" r:id="rId7"/>
      <w:pgSz w:w="11910" w:h="16840"/>
      <w:pgMar w:top="567" w:right="743" w:bottom="567" w:left="1134" w:header="0" w:footer="7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41D7" w14:textId="20E90CF8" w:rsidR="003A57B3" w:rsidRDefault="0036608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2B3C8F" wp14:editId="44FC5F83">
              <wp:simplePos x="0" y="0"/>
              <wp:positionH relativeFrom="page">
                <wp:posOffset>6919595</wp:posOffset>
              </wp:positionH>
              <wp:positionV relativeFrom="page">
                <wp:posOffset>10071100</wp:posOffset>
              </wp:positionV>
              <wp:extent cx="127000" cy="177800"/>
              <wp:effectExtent l="0" t="0" r="6350" b="1270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F0268" w14:textId="77777777" w:rsidR="003A57B3" w:rsidRDefault="009275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B3C8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8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" filled="f" stroked="f">
              <v:textbox inset="0,0,0,0">
                <w:txbxContent>
                  <w:p w14:paraId="14BF0268" w14:textId="77777777" w:rsidR="003A57B3" w:rsidRDefault="009275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3FE"/>
    <w:multiLevelType w:val="hybridMultilevel"/>
    <w:tmpl w:val="32DC8222"/>
    <w:lvl w:ilvl="0" w:tplc="AA96AC84">
      <w:start w:val="1"/>
      <w:numFmt w:val="bullet"/>
      <w:lvlText w:val=""/>
      <w:lvlJc w:val="left"/>
      <w:pPr>
        <w:ind w:left="102" w:hanging="164"/>
      </w:pPr>
      <w:rPr>
        <w:rFonts w:ascii="Symbol" w:hAnsi="Symbol" w:hint="default"/>
        <w:color w:val="111111"/>
        <w:sz w:val="28"/>
        <w:szCs w:val="28"/>
      </w:rPr>
    </w:lvl>
    <w:lvl w:ilvl="1" w:tplc="D8FCB79E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CFEC0D96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B7F0EA66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FB7A3C66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96F4B556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25048E4E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CD060DB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AFE44220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CC"/>
    <w:rsid w:val="00366081"/>
    <w:rsid w:val="0057580D"/>
    <w:rsid w:val="0092754A"/>
    <w:rsid w:val="00BA26CC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C8BDD-2AC3-4758-AADF-EBD7EE4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6608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6081"/>
    <w:pPr>
      <w:spacing w:before="5"/>
      <w:ind w:left="102" w:firstLine="53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6081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">
    <w:name w:val="Без интервала1"/>
    <w:basedOn w:val="a"/>
    <w:rsid w:val="003660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366081"/>
    <w:rPr>
      <w:rFonts w:cs="Times New Roman"/>
      <w:b/>
      <w:bCs/>
    </w:rPr>
  </w:style>
  <w:style w:type="character" w:styleId="a6">
    <w:name w:val="Emphasis"/>
    <w:qFormat/>
    <w:rsid w:val="0036608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3</cp:revision>
  <dcterms:created xsi:type="dcterms:W3CDTF">2021-03-02T04:52:00Z</dcterms:created>
  <dcterms:modified xsi:type="dcterms:W3CDTF">2021-03-02T04:57:00Z</dcterms:modified>
</cp:coreProperties>
</file>