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E7EA" w14:textId="1E3E7E01" w:rsidR="0006717D" w:rsidRPr="00CC2999" w:rsidRDefault="0006717D" w:rsidP="0006717D">
      <w:pPr>
        <w:rPr>
          <w:b/>
          <w:i/>
          <w:iCs/>
        </w:rPr>
      </w:pPr>
      <w:r w:rsidRPr="00CC2999">
        <w:rPr>
          <w:b/>
          <w:i/>
          <w:iCs/>
        </w:rPr>
        <w:t xml:space="preserve">Задания для детей логопедической группы №4 с </w:t>
      </w:r>
      <w:r w:rsidR="00175CB0">
        <w:rPr>
          <w:b/>
          <w:i/>
          <w:iCs/>
        </w:rPr>
        <w:t>06.</w:t>
      </w:r>
      <w:r w:rsidRPr="00CC2999">
        <w:rPr>
          <w:b/>
          <w:i/>
          <w:iCs/>
        </w:rPr>
        <w:t>0</w:t>
      </w:r>
      <w:r w:rsidR="00175CB0">
        <w:rPr>
          <w:b/>
          <w:i/>
          <w:iCs/>
        </w:rPr>
        <w:t>5</w:t>
      </w:r>
      <w:r w:rsidRPr="00CC2999">
        <w:rPr>
          <w:b/>
          <w:i/>
          <w:iCs/>
        </w:rPr>
        <w:t>.2020-0</w:t>
      </w:r>
      <w:r w:rsidR="00175CB0">
        <w:rPr>
          <w:b/>
          <w:i/>
          <w:iCs/>
        </w:rPr>
        <w:t>8.</w:t>
      </w:r>
      <w:r w:rsidRPr="00CC2999">
        <w:rPr>
          <w:b/>
          <w:i/>
          <w:iCs/>
        </w:rPr>
        <w:t>05.2020г.</w:t>
      </w:r>
    </w:p>
    <w:p w14:paraId="2BA9B69A" w14:textId="77777777" w:rsidR="0006717D" w:rsidRPr="00CC2999" w:rsidRDefault="0006717D" w:rsidP="0006717D">
      <w:pPr>
        <w:rPr>
          <w:b/>
          <w:i/>
          <w:iCs/>
        </w:rPr>
      </w:pPr>
    </w:p>
    <w:p w14:paraId="28CF0D6F" w14:textId="77777777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1.Артикуляционная гимнастика для каждого своя, выданная ранее.</w:t>
      </w:r>
    </w:p>
    <w:p w14:paraId="2A432CD9" w14:textId="75F2260E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Можете делать артикуляционные упражнения вместе со мной,</w:t>
      </w:r>
      <w:r w:rsidR="00857F9B">
        <w:rPr>
          <w:bCs/>
        </w:rPr>
        <w:t xml:space="preserve"> </w:t>
      </w:r>
      <w:r w:rsidRPr="00CC2999">
        <w:rPr>
          <w:bCs/>
        </w:rPr>
        <w:t>видео занимательн</w:t>
      </w:r>
      <w:r w:rsidR="00857F9B">
        <w:rPr>
          <w:bCs/>
        </w:rPr>
        <w:t>ых</w:t>
      </w:r>
      <w:r w:rsidRPr="00CC2999">
        <w:rPr>
          <w:bCs/>
        </w:rPr>
        <w:t xml:space="preserve"> гимнастик размещен</w:t>
      </w:r>
      <w:r w:rsidR="00857F9B">
        <w:rPr>
          <w:bCs/>
        </w:rPr>
        <w:t>ы</w:t>
      </w:r>
      <w:r w:rsidRPr="00CC2999">
        <w:rPr>
          <w:bCs/>
        </w:rPr>
        <w:t xml:space="preserve"> в родительской группе в </w:t>
      </w:r>
      <w:r w:rsidRPr="00CC2999">
        <w:rPr>
          <w:bCs/>
          <w:lang w:val="en-US"/>
        </w:rPr>
        <w:t>Viber</w:t>
      </w:r>
      <w:r w:rsidRPr="00CC2999">
        <w:rPr>
          <w:bCs/>
        </w:rPr>
        <w:t>.</w:t>
      </w:r>
    </w:p>
    <w:p w14:paraId="6E1C4C48" w14:textId="69042454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2.Упражнения для развития правильного речевого выдоха: «</w:t>
      </w:r>
      <w:r w:rsidR="00183087">
        <w:rPr>
          <w:bCs/>
        </w:rPr>
        <w:t>Катись, карандаш</w:t>
      </w:r>
      <w:r w:rsidRPr="00CC2999">
        <w:rPr>
          <w:bCs/>
        </w:rPr>
        <w:t>».</w:t>
      </w:r>
      <w:r w:rsidR="00476ECD" w:rsidRPr="00CC2999">
        <w:rPr>
          <w:bCs/>
        </w:rPr>
        <w:t xml:space="preserve"> </w:t>
      </w:r>
      <w:r w:rsidR="00183087">
        <w:rPr>
          <w:bCs/>
        </w:rPr>
        <w:t xml:space="preserve">Необходим карандаш с гладкой поверхностью, ребристый прокатывать будет труднее, но можете попробовать и такой вариант. </w:t>
      </w:r>
      <w:r w:rsidR="00B57D9C" w:rsidRPr="00CC2999">
        <w:rPr>
          <w:bCs/>
        </w:rPr>
        <w:t xml:space="preserve">Ребёнок </w:t>
      </w:r>
      <w:r w:rsidR="00183087">
        <w:rPr>
          <w:bCs/>
        </w:rPr>
        <w:t>сидит за столом. На столе на расстоянии 20 см. от ребёнка положите карандаш. Сначала взрослый показывает, ка</w:t>
      </w:r>
      <w:r w:rsidR="0002306B">
        <w:rPr>
          <w:bCs/>
        </w:rPr>
        <w:t>к</w:t>
      </w:r>
      <w:r w:rsidR="00183087">
        <w:rPr>
          <w:bCs/>
        </w:rPr>
        <w:t xml:space="preserve"> с силой дуть на карандаш, чтобы он укатился на противоположный конец стола. Затем предлагает ребёнку подуть на карандаш. В</w:t>
      </w:r>
      <w:r w:rsidR="0002306B">
        <w:rPr>
          <w:bCs/>
        </w:rPr>
        <w:t>зрослый</w:t>
      </w:r>
      <w:r w:rsidR="00183087">
        <w:rPr>
          <w:bCs/>
        </w:rPr>
        <w:t xml:space="preserve"> </w:t>
      </w:r>
      <w:r w:rsidR="0002306B">
        <w:rPr>
          <w:bCs/>
        </w:rPr>
        <w:t xml:space="preserve">ловит карандаш. Можно перекатывать карандаш друг другу, а можно сев рядом, соревноваться: чей карандаш укатится дальше? </w:t>
      </w:r>
      <w:r w:rsidR="00B57D9C" w:rsidRPr="00CC2999">
        <w:rPr>
          <w:bCs/>
        </w:rPr>
        <w:t>Следите,</w:t>
      </w:r>
      <w:r w:rsidR="0002306B">
        <w:rPr>
          <w:bCs/>
        </w:rPr>
        <w:t xml:space="preserve"> </w:t>
      </w:r>
      <w:r w:rsidR="00B57D9C" w:rsidRPr="00CC2999">
        <w:rPr>
          <w:bCs/>
        </w:rPr>
        <w:t>чтобы щёки не надувались, а губы был</w:t>
      </w:r>
      <w:r w:rsidR="0002306B">
        <w:rPr>
          <w:bCs/>
        </w:rPr>
        <w:t>и собраны трубочкой</w:t>
      </w:r>
      <w:r w:rsidR="00B57D9C" w:rsidRPr="00CC2999">
        <w:rPr>
          <w:bCs/>
        </w:rPr>
        <w:t>.</w:t>
      </w:r>
    </w:p>
    <w:p w14:paraId="4540DC00" w14:textId="7F688055" w:rsidR="00D95BBF" w:rsidRPr="008D35DB" w:rsidRDefault="0006717D" w:rsidP="008D35DB">
      <w:pPr>
        <w:jc w:val="both"/>
        <w:rPr>
          <w:bCs/>
        </w:rPr>
      </w:pPr>
      <w:r w:rsidRPr="00CC2999">
        <w:rPr>
          <w:bCs/>
        </w:rPr>
        <w:t>3</w:t>
      </w:r>
      <w:r w:rsidR="000C7B48">
        <w:rPr>
          <w:bCs/>
        </w:rPr>
        <w:t>.Продолжать читать в букваре на страницах со знакомыми буквами. Тренировать самостоятельное чтение, иногда помогать ребёнку, читая с ним хором.</w:t>
      </w:r>
      <w:r w:rsidR="009E018C">
        <w:rPr>
          <w:bCs/>
        </w:rPr>
        <w:t xml:space="preserve"> </w:t>
      </w:r>
      <w:r w:rsidR="000C7B48">
        <w:rPr>
          <w:bCs/>
        </w:rPr>
        <w:t>Да</w:t>
      </w:r>
      <w:r w:rsidR="00344C74">
        <w:rPr>
          <w:bCs/>
        </w:rPr>
        <w:t>йте</w:t>
      </w:r>
      <w:r w:rsidR="000C7B48">
        <w:rPr>
          <w:bCs/>
        </w:rPr>
        <w:t xml:space="preserve"> пример правильного, плавного слияния букв в слоги!</w:t>
      </w:r>
    </w:p>
    <w:p w14:paraId="0AD3FC31" w14:textId="59DB379A" w:rsidR="00C45ECF" w:rsidRDefault="00D547E1" w:rsidP="006C72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4</w:t>
      </w:r>
      <w:r w:rsidR="00D95BBF" w:rsidRPr="00CC2999">
        <w:rPr>
          <w:rFonts w:ascii="Times New Roman" w:hAnsi="Times New Roman"/>
          <w:sz w:val="24"/>
          <w:szCs w:val="24"/>
        </w:rPr>
        <w:t xml:space="preserve">.Тема </w:t>
      </w:r>
      <w:r w:rsidR="008D35DB" w:rsidRPr="008D35DB">
        <w:rPr>
          <w:rFonts w:ascii="Times New Roman" w:hAnsi="Times New Roman"/>
          <w:sz w:val="24"/>
          <w:szCs w:val="24"/>
        </w:rPr>
        <w:t>«9 Мая. День Победы».</w:t>
      </w:r>
      <w:r w:rsidR="008D35DB">
        <w:rPr>
          <w:rFonts w:ascii="Times New Roman" w:hAnsi="Times New Roman"/>
          <w:sz w:val="24"/>
          <w:szCs w:val="24"/>
        </w:rPr>
        <w:t xml:space="preserve"> У детей старшего возраста материал по теме на стр.135 в тетради логопедических заданий. </w:t>
      </w:r>
      <w:r w:rsidR="000C7B48">
        <w:rPr>
          <w:rFonts w:ascii="Times New Roman" w:hAnsi="Times New Roman"/>
          <w:sz w:val="24"/>
          <w:szCs w:val="24"/>
        </w:rPr>
        <w:t>Для д</w:t>
      </w:r>
      <w:r w:rsidR="008D35DB">
        <w:rPr>
          <w:rFonts w:ascii="Times New Roman" w:hAnsi="Times New Roman"/>
          <w:sz w:val="24"/>
          <w:szCs w:val="24"/>
        </w:rPr>
        <w:t>ет</w:t>
      </w:r>
      <w:r w:rsidR="000C7B48">
        <w:rPr>
          <w:rFonts w:ascii="Times New Roman" w:hAnsi="Times New Roman"/>
          <w:sz w:val="24"/>
          <w:szCs w:val="24"/>
        </w:rPr>
        <w:t>ей</w:t>
      </w:r>
      <w:r w:rsidR="008D35DB">
        <w:rPr>
          <w:rFonts w:ascii="Times New Roman" w:hAnsi="Times New Roman"/>
          <w:sz w:val="24"/>
          <w:szCs w:val="24"/>
        </w:rPr>
        <w:t xml:space="preserve"> среднего возраста материал по теме недели</w:t>
      </w:r>
      <w:r w:rsidR="00344C74">
        <w:rPr>
          <w:rFonts w:ascii="Times New Roman" w:hAnsi="Times New Roman"/>
          <w:sz w:val="24"/>
          <w:szCs w:val="24"/>
        </w:rPr>
        <w:t xml:space="preserve"> выложен ниже, </w:t>
      </w:r>
      <w:r w:rsidR="008D35DB">
        <w:rPr>
          <w:rFonts w:ascii="Times New Roman" w:hAnsi="Times New Roman"/>
          <w:sz w:val="24"/>
          <w:szCs w:val="24"/>
        </w:rPr>
        <w:t>пролиста</w:t>
      </w:r>
      <w:r w:rsidR="00344C74">
        <w:rPr>
          <w:rFonts w:ascii="Times New Roman" w:hAnsi="Times New Roman"/>
          <w:sz w:val="24"/>
          <w:szCs w:val="24"/>
        </w:rPr>
        <w:t>йте</w:t>
      </w:r>
      <w:r w:rsidR="008D35DB">
        <w:rPr>
          <w:rFonts w:ascii="Times New Roman" w:hAnsi="Times New Roman"/>
          <w:sz w:val="24"/>
          <w:szCs w:val="24"/>
        </w:rPr>
        <w:t xml:space="preserve"> страницы дальше. </w:t>
      </w:r>
    </w:p>
    <w:p w14:paraId="73C34E4B" w14:textId="4EBED0B2" w:rsidR="00C45ECF" w:rsidRDefault="008D35DB" w:rsidP="006C72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вам предлагаю </w:t>
      </w:r>
      <w:r w:rsidR="00B95C27">
        <w:rPr>
          <w:rFonts w:ascii="Times New Roman" w:hAnsi="Times New Roman"/>
          <w:sz w:val="24"/>
          <w:szCs w:val="24"/>
        </w:rPr>
        <w:t xml:space="preserve">перейти по ссылке для просмотра </w:t>
      </w:r>
      <w:r w:rsidR="000B1FA2">
        <w:rPr>
          <w:rFonts w:ascii="Times New Roman" w:hAnsi="Times New Roman"/>
          <w:sz w:val="24"/>
          <w:szCs w:val="24"/>
        </w:rPr>
        <w:t xml:space="preserve">в </w:t>
      </w:r>
      <w:r w:rsidR="000B1FA2">
        <w:rPr>
          <w:rFonts w:ascii="Times New Roman" w:hAnsi="Times New Roman"/>
          <w:sz w:val="24"/>
          <w:szCs w:val="24"/>
          <w:lang w:val="en-US"/>
        </w:rPr>
        <w:t>You</w:t>
      </w:r>
      <w:r w:rsidR="000B1FA2" w:rsidRPr="000B1FA2">
        <w:rPr>
          <w:rFonts w:ascii="Times New Roman" w:hAnsi="Times New Roman"/>
          <w:sz w:val="24"/>
          <w:szCs w:val="24"/>
        </w:rPr>
        <w:t xml:space="preserve"> </w:t>
      </w:r>
      <w:r w:rsidR="000B1FA2">
        <w:rPr>
          <w:rFonts w:ascii="Times New Roman" w:hAnsi="Times New Roman"/>
          <w:sz w:val="24"/>
          <w:szCs w:val="24"/>
          <w:lang w:val="en-US"/>
        </w:rPr>
        <w:t>Tube</w:t>
      </w:r>
      <w:r w:rsidR="000B1FA2" w:rsidRPr="000B1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видеоролик</w:t>
      </w:r>
      <w:r w:rsidR="00B95C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C45EC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тем</w:t>
      </w:r>
      <w:r w:rsidR="00C45ECF">
        <w:rPr>
          <w:rFonts w:ascii="Times New Roman" w:hAnsi="Times New Roman"/>
          <w:sz w:val="24"/>
          <w:szCs w:val="24"/>
        </w:rPr>
        <w:t xml:space="preserve">у «День Победы»: </w:t>
      </w:r>
      <w:hyperlink r:id="rId4" w:history="1">
        <w:r w:rsidR="00C45ECF" w:rsidRPr="00C83329">
          <w:rPr>
            <w:rStyle w:val="a4"/>
            <w:rFonts w:ascii="Times New Roman" w:hAnsi="Times New Roman"/>
            <w:color w:val="0070C0"/>
            <w:sz w:val="24"/>
            <w:szCs w:val="24"/>
          </w:rPr>
          <w:t>https://youtu.be/LEE-cuS_05k</w:t>
        </w:r>
      </w:hyperlink>
      <w:r w:rsidR="00C45ECF" w:rsidRPr="00C8332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04607949" w14:textId="04199FD1" w:rsidR="000B1FA2" w:rsidRPr="000B1FA2" w:rsidRDefault="00C83329" w:rsidP="000B1FA2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C45ECF" w:rsidRPr="00C83329">
        <w:rPr>
          <w:rFonts w:ascii="Times New Roman" w:hAnsi="Times New Roman"/>
          <w:color w:val="auto"/>
          <w:sz w:val="24"/>
          <w:szCs w:val="24"/>
        </w:rPr>
        <w:t>И м</w:t>
      </w:r>
      <w:r w:rsidR="0000153D" w:rsidRPr="00C83329">
        <w:rPr>
          <w:rFonts w:ascii="Times New Roman" w:hAnsi="Times New Roman"/>
          <w:color w:val="auto"/>
          <w:sz w:val="24"/>
          <w:szCs w:val="24"/>
        </w:rPr>
        <w:t>ультфильм</w:t>
      </w:r>
      <w:r w:rsidR="00C45ECF" w:rsidRPr="00C83329">
        <w:rPr>
          <w:rFonts w:ascii="Times New Roman" w:hAnsi="Times New Roman"/>
          <w:color w:val="auto"/>
          <w:sz w:val="24"/>
          <w:szCs w:val="24"/>
        </w:rPr>
        <w:t xml:space="preserve"> по произведению Паустовского «Солдатская сказка»:</w:t>
      </w:r>
      <w:r w:rsidR="008D35DB" w:rsidRPr="00C8332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82A9424" w14:textId="35EF61CA" w:rsidR="000B1FA2" w:rsidRPr="001F3E73" w:rsidRDefault="002924E3" w:rsidP="00A24950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hyperlink r:id="rId5" w:history="1">
        <w:r w:rsidR="000B1FA2" w:rsidRPr="00812855">
          <w:rPr>
            <w:rStyle w:val="a4"/>
            <w:rFonts w:ascii="Arial" w:hAnsi="Arial" w:cs="Arial"/>
            <w:sz w:val="21"/>
            <w:szCs w:val="21"/>
          </w:rPr>
          <w:t>https://www.youtube.com/watch?v=ucAGfi006_g</w:t>
        </w:r>
      </w:hyperlink>
    </w:p>
    <w:p w14:paraId="53471BAD" w14:textId="77777777" w:rsidR="004911D4" w:rsidRPr="00CC2999" w:rsidRDefault="00D547E1" w:rsidP="006F3497">
      <w:pPr>
        <w:jc w:val="both"/>
      </w:pPr>
      <w:r w:rsidRPr="00CC2999">
        <w:t>5.Гимнастика для глаз.</w:t>
      </w:r>
    </w:p>
    <w:p w14:paraId="564D9E93" w14:textId="7D7481BE" w:rsidR="00D547E1" w:rsidRPr="00CC2999" w:rsidRDefault="00D547E1" w:rsidP="006F3497">
      <w:pPr>
        <w:jc w:val="both"/>
      </w:pPr>
      <w:r w:rsidRPr="00CC2999">
        <w:t>Зрительную гимнастику необходимо проводить 2-3 раза день по 1-3 минуты.</w:t>
      </w:r>
    </w:p>
    <w:p w14:paraId="548B12D8" w14:textId="77777777" w:rsidR="00FD0C2A" w:rsidRDefault="00D547E1" w:rsidP="006F3497">
      <w:pPr>
        <w:jc w:val="both"/>
      </w:pPr>
      <w:r w:rsidRPr="00CC2999">
        <w:t>Упражнение в стихотворной форме, выполнят</w:t>
      </w:r>
      <w:r w:rsidR="004911D4" w:rsidRPr="00CC2999">
        <w:t>ь</w:t>
      </w:r>
      <w:r w:rsidRPr="00CC2999">
        <w:t xml:space="preserve"> задание обоими глазами, следуя указаниям:</w:t>
      </w:r>
    </w:p>
    <w:p w14:paraId="4929CC10" w14:textId="32F0F2F8" w:rsidR="00D547E1" w:rsidRDefault="00FD0C2A" w:rsidP="006F3497">
      <w:pPr>
        <w:jc w:val="both"/>
      </w:pPr>
      <w:r>
        <w:t>Дождик, дождик, пуще лей. (</w:t>
      </w:r>
      <w:r w:rsidRPr="00FD0C2A">
        <w:rPr>
          <w:i/>
          <w:iCs/>
        </w:rPr>
        <w:t>С</w:t>
      </w:r>
      <w:r>
        <w:rPr>
          <w:i/>
          <w:iCs/>
        </w:rPr>
        <w:t>м</w:t>
      </w:r>
      <w:r w:rsidRPr="00FD0C2A">
        <w:rPr>
          <w:i/>
          <w:iCs/>
        </w:rPr>
        <w:t>отрят вверх</w:t>
      </w:r>
      <w:r>
        <w:t>)</w:t>
      </w:r>
    </w:p>
    <w:p w14:paraId="30776BF5" w14:textId="03E55154" w:rsidR="00FD0C2A" w:rsidRDefault="00FD0C2A" w:rsidP="006F3497">
      <w:pPr>
        <w:jc w:val="both"/>
        <w:rPr>
          <w:i/>
          <w:iCs/>
        </w:rPr>
      </w:pPr>
      <w:r>
        <w:t xml:space="preserve">Капель, капель не жалей. </w:t>
      </w:r>
      <w:r w:rsidRPr="00FD0C2A">
        <w:rPr>
          <w:i/>
          <w:iCs/>
        </w:rPr>
        <w:t>(Смотрят вниз)</w:t>
      </w:r>
    </w:p>
    <w:p w14:paraId="5BBAC2A2" w14:textId="7C92BC69" w:rsidR="00FD0C2A" w:rsidRPr="00FD0C2A" w:rsidRDefault="00FD0C2A" w:rsidP="006F3497">
      <w:pPr>
        <w:jc w:val="both"/>
      </w:pPr>
      <w:r w:rsidRPr="00FD0C2A">
        <w:t>Только нас не замочи.</w:t>
      </w:r>
      <w:r>
        <w:t xml:space="preserve">   </w:t>
      </w:r>
      <w:r w:rsidRPr="00FD0C2A">
        <w:rPr>
          <w:i/>
          <w:iCs/>
        </w:rPr>
        <w:t>(Круговые движения глазами в одну сторону)</w:t>
      </w:r>
    </w:p>
    <w:p w14:paraId="3D4A1E8A" w14:textId="5131883D" w:rsidR="00FD0C2A" w:rsidRPr="00FD0C2A" w:rsidRDefault="00FD0C2A" w:rsidP="006F3497">
      <w:pPr>
        <w:jc w:val="both"/>
      </w:pPr>
      <w:r w:rsidRPr="00FD0C2A">
        <w:t xml:space="preserve">Зря в окошко не стучи. </w:t>
      </w:r>
      <w:r w:rsidRPr="00FD0C2A">
        <w:rPr>
          <w:i/>
          <w:iCs/>
        </w:rPr>
        <w:t xml:space="preserve">(Круговые движения глазами в </w:t>
      </w:r>
      <w:r>
        <w:rPr>
          <w:i/>
          <w:iCs/>
        </w:rPr>
        <w:t xml:space="preserve">другую </w:t>
      </w:r>
      <w:r w:rsidRPr="00FD0C2A">
        <w:rPr>
          <w:i/>
          <w:iCs/>
        </w:rPr>
        <w:t>сторону)</w:t>
      </w:r>
    </w:p>
    <w:p w14:paraId="71515447" w14:textId="0EBE2159" w:rsidR="008D35DB" w:rsidRDefault="007566D9" w:rsidP="006F3497">
      <w:pPr>
        <w:jc w:val="both"/>
      </w:pPr>
      <w:r>
        <w:t>6.</w:t>
      </w:r>
      <w:r w:rsidR="001973AA">
        <w:t>Предложите ребёнку нарисовать</w:t>
      </w:r>
      <w:r w:rsidR="007D1A2F">
        <w:t xml:space="preserve"> </w:t>
      </w:r>
      <w:r w:rsidR="00857F9B">
        <w:t xml:space="preserve">рисунок </w:t>
      </w:r>
      <w:r w:rsidR="001973AA">
        <w:t xml:space="preserve">на тему </w:t>
      </w:r>
      <w:bookmarkStart w:id="0" w:name="_Hlk39313429"/>
      <w:r w:rsidR="001973AA">
        <w:t>«</w:t>
      </w:r>
      <w:r w:rsidR="006C7265">
        <w:t>9 Мая. День Победы</w:t>
      </w:r>
      <w:r w:rsidR="001973AA">
        <w:t>»</w:t>
      </w:r>
      <w:r w:rsidR="00857F9B">
        <w:t xml:space="preserve">. </w:t>
      </w:r>
      <w:bookmarkEnd w:id="0"/>
      <w:r w:rsidR="00857F9B">
        <w:t>П</w:t>
      </w:r>
      <w:r w:rsidR="007D1A2F">
        <w:t>ришлите</w:t>
      </w:r>
      <w:r w:rsidR="00857F9B">
        <w:t xml:space="preserve"> мне</w:t>
      </w:r>
      <w:r w:rsidR="007D1A2F">
        <w:t>, пожалуйста, фотографию получившегося рисунка</w:t>
      </w:r>
      <w:r w:rsidR="0000153D">
        <w:t>.</w:t>
      </w:r>
      <w:r w:rsidR="00FD0C2A">
        <w:t xml:space="preserve"> </w:t>
      </w:r>
    </w:p>
    <w:p w14:paraId="4CF084C2" w14:textId="77777777" w:rsidR="00344C74" w:rsidRDefault="00344C74" w:rsidP="000C7B48">
      <w:pPr>
        <w:jc w:val="both"/>
        <w:rPr>
          <w:bCs/>
        </w:rPr>
      </w:pPr>
    </w:p>
    <w:p w14:paraId="630354B4" w14:textId="0768722B" w:rsidR="000C7B48" w:rsidRPr="008D35DB" w:rsidRDefault="000C7B48" w:rsidP="000C7B48">
      <w:pPr>
        <w:jc w:val="both"/>
        <w:rPr>
          <w:bCs/>
        </w:rPr>
      </w:pPr>
      <w:r>
        <w:rPr>
          <w:bCs/>
        </w:rPr>
        <w:t xml:space="preserve">У меня есть возможность проводить индивидуальные занятия по видеозвонку через </w:t>
      </w:r>
      <w:r w:rsidRPr="00CC2999">
        <w:rPr>
          <w:bCs/>
          <w:lang w:val="en-US"/>
        </w:rPr>
        <w:t>Viber</w:t>
      </w:r>
      <w:r>
        <w:rPr>
          <w:bCs/>
        </w:rPr>
        <w:t xml:space="preserve">, а также по </w:t>
      </w:r>
      <w:r>
        <w:rPr>
          <w:bCs/>
          <w:lang w:val="en-US"/>
        </w:rPr>
        <w:t>Skype</w:t>
      </w:r>
      <w:r>
        <w:rPr>
          <w:bCs/>
        </w:rPr>
        <w:t>. Вы</w:t>
      </w:r>
      <w:r w:rsidRPr="00CC2999">
        <w:rPr>
          <w:bCs/>
        </w:rPr>
        <w:t xml:space="preserve"> можете </w:t>
      </w:r>
      <w:r>
        <w:rPr>
          <w:bCs/>
        </w:rPr>
        <w:t xml:space="preserve">записаться на конкретный день и час, </w:t>
      </w:r>
      <w:r w:rsidRPr="00CC2999">
        <w:rPr>
          <w:bCs/>
        </w:rPr>
        <w:t>написа</w:t>
      </w:r>
      <w:r>
        <w:rPr>
          <w:bCs/>
        </w:rPr>
        <w:t>в</w:t>
      </w:r>
      <w:r w:rsidRPr="00CC2999">
        <w:rPr>
          <w:bCs/>
        </w:rPr>
        <w:t xml:space="preserve"> мне в </w:t>
      </w:r>
      <w:r w:rsidRPr="00CC2999">
        <w:rPr>
          <w:bCs/>
          <w:lang w:val="en-US"/>
        </w:rPr>
        <w:t>Viber</w:t>
      </w:r>
      <w:r w:rsidRPr="00CC2999">
        <w:rPr>
          <w:bCs/>
        </w:rPr>
        <w:t>, или позвони</w:t>
      </w:r>
      <w:r>
        <w:rPr>
          <w:bCs/>
        </w:rPr>
        <w:t>в</w:t>
      </w:r>
      <w:r w:rsidRPr="00CC2999">
        <w:rPr>
          <w:bCs/>
        </w:rPr>
        <w:t xml:space="preserve"> по мобильному телефону:</w:t>
      </w:r>
      <w:r>
        <w:rPr>
          <w:bCs/>
        </w:rPr>
        <w:t xml:space="preserve"> </w:t>
      </w:r>
      <w:r w:rsidRPr="00CC2999">
        <w:rPr>
          <w:bCs/>
        </w:rPr>
        <w:t>8-920-655-25-04</w:t>
      </w:r>
      <w:r>
        <w:rPr>
          <w:bCs/>
        </w:rPr>
        <w:t xml:space="preserve">. Лучше качество видеосвязи в утренние часы. </w:t>
      </w:r>
    </w:p>
    <w:p w14:paraId="2F12102D" w14:textId="77777777" w:rsidR="000C7B48" w:rsidRDefault="000C7B48" w:rsidP="006F3497">
      <w:pPr>
        <w:jc w:val="both"/>
      </w:pPr>
    </w:p>
    <w:p w14:paraId="7A374EE6" w14:textId="77777777" w:rsidR="00FD0C2A" w:rsidRDefault="00FD0C2A" w:rsidP="006F3497">
      <w:pPr>
        <w:jc w:val="both"/>
        <w:rPr>
          <w:b/>
          <w:bCs/>
          <w:i/>
          <w:iCs/>
        </w:rPr>
      </w:pPr>
    </w:p>
    <w:p w14:paraId="05463B76" w14:textId="07845180" w:rsidR="00FD0C2A" w:rsidRDefault="00FD0C2A" w:rsidP="006F3497">
      <w:pPr>
        <w:jc w:val="both"/>
        <w:rPr>
          <w:b/>
          <w:bCs/>
          <w:i/>
          <w:iCs/>
        </w:rPr>
      </w:pPr>
      <w:r w:rsidRPr="00FD0C2A">
        <w:rPr>
          <w:b/>
          <w:bCs/>
          <w:i/>
          <w:iCs/>
        </w:rPr>
        <w:t>С наступающим праздником Днём Победы! Мирного неба над головой!</w:t>
      </w:r>
    </w:p>
    <w:p w14:paraId="4E7D1E38" w14:textId="68FB3099" w:rsidR="00FD0C2A" w:rsidRPr="00FD0C2A" w:rsidRDefault="00FD0C2A" w:rsidP="006F349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</w:t>
      </w:r>
      <w:r w:rsidRPr="00FD0C2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Марина Васильевна</w:t>
      </w:r>
    </w:p>
    <w:p w14:paraId="215C0DAD" w14:textId="5539A1D5" w:rsidR="008D35DB" w:rsidRDefault="008D35DB" w:rsidP="006F3497">
      <w:pPr>
        <w:jc w:val="both"/>
      </w:pPr>
    </w:p>
    <w:p w14:paraId="5E5E9495" w14:textId="6D76F915" w:rsidR="008D35DB" w:rsidRDefault="008D35DB" w:rsidP="006F3497">
      <w:pPr>
        <w:jc w:val="both"/>
      </w:pPr>
    </w:p>
    <w:p w14:paraId="083E9C7C" w14:textId="6505EC47" w:rsidR="008D35DB" w:rsidRDefault="008D35DB" w:rsidP="006F3497">
      <w:pPr>
        <w:jc w:val="both"/>
      </w:pPr>
    </w:p>
    <w:p w14:paraId="2F465894" w14:textId="38C0F81D" w:rsidR="008D35DB" w:rsidRDefault="008D35DB" w:rsidP="006F3497">
      <w:pPr>
        <w:jc w:val="both"/>
      </w:pPr>
    </w:p>
    <w:p w14:paraId="5DFB3BE9" w14:textId="0A364F83" w:rsidR="008D35DB" w:rsidRDefault="008D35DB" w:rsidP="006F3497">
      <w:pPr>
        <w:jc w:val="both"/>
      </w:pPr>
    </w:p>
    <w:p w14:paraId="6094FD59" w14:textId="4EC83857" w:rsidR="008D35DB" w:rsidRDefault="008D35DB" w:rsidP="006F3497">
      <w:pPr>
        <w:jc w:val="both"/>
      </w:pPr>
    </w:p>
    <w:p w14:paraId="722648DB" w14:textId="41C5DEF0" w:rsidR="008D35DB" w:rsidRDefault="008D35DB" w:rsidP="006F3497">
      <w:pPr>
        <w:jc w:val="both"/>
      </w:pPr>
    </w:p>
    <w:p w14:paraId="5F066DE2" w14:textId="14B268FF" w:rsidR="008D35DB" w:rsidRDefault="008D35DB" w:rsidP="006F3497">
      <w:pPr>
        <w:jc w:val="both"/>
      </w:pPr>
    </w:p>
    <w:p w14:paraId="1E7ED042" w14:textId="4221D59A" w:rsidR="008D35DB" w:rsidRDefault="008D35DB" w:rsidP="006F3497">
      <w:pPr>
        <w:jc w:val="both"/>
      </w:pPr>
    </w:p>
    <w:p w14:paraId="270C4798" w14:textId="77777777" w:rsidR="00344C74" w:rsidRDefault="00344C74" w:rsidP="006F3497">
      <w:pPr>
        <w:jc w:val="both"/>
      </w:pPr>
    </w:p>
    <w:p w14:paraId="12B26735" w14:textId="612E07F0" w:rsidR="008D35DB" w:rsidRDefault="008D35DB" w:rsidP="006F3497">
      <w:pPr>
        <w:jc w:val="both"/>
      </w:pPr>
    </w:p>
    <w:p w14:paraId="1DB8D612" w14:textId="77777777" w:rsidR="008D35DB" w:rsidRPr="008D35DB" w:rsidRDefault="008D35DB" w:rsidP="008D35DB">
      <w:pPr>
        <w:widowControl w:val="0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8D35DB">
        <w:rPr>
          <w:rFonts w:eastAsia="Arial"/>
          <w:b/>
          <w:bCs/>
          <w:color w:val="000000"/>
          <w:sz w:val="28"/>
          <w:szCs w:val="28"/>
        </w:rPr>
        <w:lastRenderedPageBreak/>
        <w:t>День Победы.</w:t>
      </w:r>
    </w:p>
    <w:p w14:paraId="56F9297C" w14:textId="129A0B2D" w:rsidR="008D35DB" w:rsidRPr="008D35DB" w:rsidRDefault="008D35DB" w:rsidP="008D35DB">
      <w:pPr>
        <w:widowControl w:val="0"/>
        <w:jc w:val="center"/>
        <w:rPr>
          <w:rFonts w:eastAsia="Arial"/>
          <w:i/>
          <w:iCs/>
          <w:color w:val="000000"/>
          <w:lang w:val="ru"/>
        </w:rPr>
      </w:pPr>
      <w:r w:rsidRPr="008D35DB">
        <w:rPr>
          <w:rFonts w:ascii="Arial" w:eastAsia="Arial" w:hAnsi="Arial" w:cs="Arial"/>
          <w:i/>
          <w:iCs/>
          <w:noProof/>
          <w:color w:val="000000"/>
          <w:spacing w:val="1"/>
          <w:sz w:val="16"/>
          <w:szCs w:val="16"/>
          <w:lang w:val="ru"/>
        </w:rPr>
        <w:drawing>
          <wp:anchor distT="0" distB="0" distL="114300" distR="114300" simplePos="0" relativeHeight="251659264" behindDoc="0" locked="0" layoutInCell="1" allowOverlap="1" wp14:anchorId="26563B99" wp14:editId="0F783BC7">
            <wp:simplePos x="0" y="0"/>
            <wp:positionH relativeFrom="column">
              <wp:posOffset>3792855</wp:posOffset>
            </wp:positionH>
            <wp:positionV relativeFrom="paragraph">
              <wp:posOffset>169545</wp:posOffset>
            </wp:positionV>
            <wp:extent cx="2314575" cy="2971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55AF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1. Прочитайте детям.</w:t>
      </w:r>
    </w:p>
    <w:p w14:paraId="7418FA08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День Победы - самый почитаемый праздник для россиян, он посвящен Великой Победе советс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кого народа над фашизмом.</w:t>
      </w:r>
    </w:p>
    <w:p w14:paraId="7D3CEE7A" w14:textId="21118664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  <w:lang w:val="ru"/>
        </w:rPr>
      </w:pPr>
      <w:r w:rsidRPr="008D35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9160D" wp14:editId="5D585714">
                <wp:simplePos x="0" y="0"/>
                <wp:positionH relativeFrom="column">
                  <wp:posOffset>1849755</wp:posOffset>
                </wp:positionH>
                <wp:positionV relativeFrom="paragraph">
                  <wp:posOffset>389255</wp:posOffset>
                </wp:positionV>
                <wp:extent cx="0" cy="0"/>
                <wp:effectExtent l="0" t="635" r="1905" b="0"/>
                <wp:wrapNone/>
                <wp:docPr id="6" name="Прямая соединительная линия 6" descr="5d0fb5njq4vf4f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E04B" id="Прямая соединительная линия 6" o:spid="_x0000_s1026" alt="5d0fb5njq4vf4ft2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30.65pt" to="145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" stroked="f"/>
            </w:pict>
          </mc:Fallback>
        </mc:AlternateConten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Жестокую мировую войну развязали фашис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ты. 22 июня 1941 года фашистские войска напали на нашу Родину. Долго шла война. Но 9 мая 1945 года пришел ей конец.</w:t>
      </w:r>
    </w:p>
    <w:p w14:paraId="2595BBFA" w14:textId="77777777" w:rsidR="008D35DB" w:rsidRPr="008D35D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19"/>
          <w:szCs w:val="19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Не все солдаты вернулись домой. Многие погибли, защищая землю от врагов. Наш народ не забывает своих героев-ветеранов. О них поют песни, слагают стихи, им поставили много памят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ников.</w:t>
      </w:r>
    </w:p>
    <w:p w14:paraId="7C5930D2" w14:textId="77777777" w:rsidR="008D35DB" w:rsidRPr="008D35D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19"/>
          <w:szCs w:val="19"/>
        </w:rPr>
      </w:pPr>
    </w:p>
    <w:p w14:paraId="04B2E1AD" w14:textId="77777777" w:rsidR="008D35DB" w:rsidRPr="008D35D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19"/>
          <w:szCs w:val="19"/>
        </w:rPr>
      </w:pPr>
    </w:p>
    <w:p w14:paraId="5D886736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54EC79C1" w14:textId="41E89318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 w:rsidRPr="008D35DB">
        <w:rPr>
          <w:rFonts w:ascii="Arial Unicode MS" w:eastAsia="Arial Unicode MS" w:hAnsi="Arial Unicode MS" w:cs="Arial Unicode MS"/>
          <w:noProof/>
          <w:color w:val="000000"/>
          <w:lang w:val="ru"/>
        </w:rPr>
        <w:drawing>
          <wp:anchor distT="0" distB="0" distL="114300" distR="114300" simplePos="0" relativeHeight="251660288" behindDoc="0" locked="0" layoutInCell="1" allowOverlap="1" wp14:anchorId="0A0FD6C7" wp14:editId="6A07A241">
            <wp:simplePos x="0" y="0"/>
            <wp:positionH relativeFrom="column">
              <wp:posOffset>-121920</wp:posOffset>
            </wp:positionH>
            <wp:positionV relativeFrom="paragraph">
              <wp:posOffset>132080</wp:posOffset>
            </wp:positionV>
            <wp:extent cx="3324225" cy="25812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7B39D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358240FD" w14:textId="17AE07B8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 w:rsidRPr="008D35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52E8" wp14:editId="636AEA5E">
                <wp:simplePos x="0" y="0"/>
                <wp:positionH relativeFrom="column">
                  <wp:posOffset>-438785</wp:posOffset>
                </wp:positionH>
                <wp:positionV relativeFrom="paragraph">
                  <wp:posOffset>61595</wp:posOffset>
                </wp:positionV>
                <wp:extent cx="0" cy="0"/>
                <wp:effectExtent l="0" t="0" r="2540" b="1270"/>
                <wp:wrapNone/>
                <wp:docPr id="4" name="Прямая соединительная линия 4" descr="5d0fb5njq4vf4f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17096" id="Прямая соединительная линия 4" o:spid="_x0000_s1026" alt="5d0fb5njq4vf4ft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55pt,4.85pt" to="-3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" stroked="f"/>
            </w:pict>
          </mc:Fallback>
        </mc:AlternateContent>
      </w:r>
    </w:p>
    <w:p w14:paraId="6103F12A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6F47CE7E" w14:textId="77777777" w:rsidR="008D35DB" w:rsidRPr="008D35DB" w:rsidRDefault="008D35DB" w:rsidP="008D35DB">
      <w:pPr>
        <w:widowControl w:val="0"/>
        <w:jc w:val="both"/>
        <w:rPr>
          <w:rFonts w:eastAsia="Arial Unicode MS"/>
          <w:color w:val="000000"/>
        </w:rPr>
      </w:pPr>
    </w:p>
    <w:p w14:paraId="30C9A9BE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43819C24" w14:textId="6285F8E5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  <w:lang w:val="ru"/>
        </w:rPr>
      </w:pPr>
      <w:r w:rsidRPr="008D35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C541E" wp14:editId="5880DC08">
                <wp:simplePos x="0" y="0"/>
                <wp:positionH relativeFrom="column">
                  <wp:posOffset>-1543685</wp:posOffset>
                </wp:positionH>
                <wp:positionV relativeFrom="paragraph">
                  <wp:posOffset>287655</wp:posOffset>
                </wp:positionV>
                <wp:extent cx="0" cy="0"/>
                <wp:effectExtent l="0" t="1270" r="2540" b="0"/>
                <wp:wrapNone/>
                <wp:docPr id="3" name="Прямая соединительная линия 3" descr="5d0fb5njq4vf4f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E7DF" id="Прямая соединительная линия 3" o:spid="_x0000_s1026" alt="5d0fb5njq4vf4ft2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55pt,22.65pt" to="-121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" stroked="f"/>
            </w:pict>
          </mc:Fallback>
        </mc:AlternateConten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Один из таких памятников нахо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дится у Кремлевской стены. Это Вечный огонь - памятник неизвест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ному солдату, который сражался с фашистами.</w:t>
      </w:r>
    </w:p>
    <w:p w14:paraId="5E4FDACE" w14:textId="6272D7A8" w:rsidR="008D35DB" w:rsidRDefault="008D35DB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Все дальше уходит от нас 9 мая 1945 года, но мы по-прежнему пом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ним, какой ценой достался нашим отцам, дедам и прадедам тот день, и каждый год отмечаем этот прекрас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softHyphen/>
        <w:t>ный и трагичный праздник вместе с ветеранами.</w:t>
      </w:r>
    </w:p>
    <w:p w14:paraId="5939CE3B" w14:textId="19A99F1A" w:rsidR="00344C74" w:rsidRDefault="00344C74" w:rsidP="008D35DB">
      <w:pPr>
        <w:widowControl w:val="0"/>
        <w:ind w:firstLine="400"/>
        <w:jc w:val="both"/>
        <w:rPr>
          <w:rFonts w:eastAsia="Arial"/>
          <w:color w:val="000000"/>
          <w:spacing w:val="-3"/>
          <w:sz w:val="19"/>
          <w:szCs w:val="19"/>
          <w:lang w:val="ru"/>
        </w:rPr>
      </w:pPr>
    </w:p>
    <w:p w14:paraId="548D76D9" w14:textId="62983A0E" w:rsidR="00344C74" w:rsidRPr="008D35DB" w:rsidRDefault="00344C74" w:rsidP="008D35DB">
      <w:pPr>
        <w:widowControl w:val="0"/>
        <w:ind w:firstLine="400"/>
        <w:jc w:val="both"/>
        <w:rPr>
          <w:rFonts w:eastAsia="Arial Unicode MS"/>
          <w:color w:val="000000"/>
          <w:lang w:val="ru"/>
        </w:rPr>
      </w:pPr>
    </w:p>
    <w:p w14:paraId="388A06D9" w14:textId="6AC845AF" w:rsidR="008D35DB" w:rsidRPr="008D35DB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 w:rsidRPr="008D35DB">
        <w:rPr>
          <w:rFonts w:ascii="Arial Unicode MS" w:eastAsia="Arial Unicode MS" w:hAnsi="Arial Unicode MS" w:cs="Arial Unicode MS"/>
          <w:noProof/>
          <w:color w:val="000000"/>
          <w:lang w:val="ru"/>
        </w:rPr>
        <w:drawing>
          <wp:anchor distT="0" distB="0" distL="114300" distR="114300" simplePos="0" relativeHeight="251661312" behindDoc="0" locked="0" layoutInCell="1" allowOverlap="1" wp14:anchorId="2D03C177" wp14:editId="798356DE">
            <wp:simplePos x="0" y="0"/>
            <wp:positionH relativeFrom="column">
              <wp:posOffset>2876404</wp:posOffset>
            </wp:positionH>
            <wp:positionV relativeFrom="paragraph">
              <wp:posOffset>174673</wp:posOffset>
            </wp:positionV>
            <wp:extent cx="3171825" cy="16764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318BA" w14:textId="73047027"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2AF6C74E" w14:textId="7560AE2E"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7CD0B4E5" w14:textId="56EA0720"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634A2778" w14:textId="77777777" w:rsidR="00344C74" w:rsidRDefault="00344C74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22358FE5" w14:textId="6DB8BD7C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  <w:r w:rsidRPr="008D35DB">
        <w:rPr>
          <w:rFonts w:eastAsia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1BF69" wp14:editId="0FC3B75B">
                <wp:simplePos x="0" y="0"/>
                <wp:positionH relativeFrom="column">
                  <wp:posOffset>1722755</wp:posOffset>
                </wp:positionH>
                <wp:positionV relativeFrom="paragraph">
                  <wp:posOffset>25400</wp:posOffset>
                </wp:positionV>
                <wp:extent cx="0" cy="0"/>
                <wp:effectExtent l="0" t="0" r="3175" b="0"/>
                <wp:wrapNone/>
                <wp:docPr id="1" name="Прямая соединительная линия 1" descr="5d0fb5njq4vf4f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5FAB" id="Прямая соединительная линия 1" o:spid="_x0000_s1026" alt="5d0fb5njq4vf4ft2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5pt,2pt" to="13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" stroked="f"/>
            </w:pict>
          </mc:Fallback>
        </mc:AlternateContent>
      </w:r>
    </w:p>
    <w:p w14:paraId="7BDE0E98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10E2C539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66B4D3AD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422987FD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4E52BD37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5731CBAF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2C5FD736" w14:textId="77777777" w:rsidR="008D35DB" w:rsidRPr="008D35DB" w:rsidRDefault="008D35DB" w:rsidP="008D35DB">
      <w:pPr>
        <w:widowControl w:val="0"/>
        <w:ind w:firstLine="400"/>
        <w:jc w:val="both"/>
        <w:rPr>
          <w:rFonts w:eastAsia="Arial Unicode MS"/>
          <w:color w:val="000000"/>
        </w:rPr>
      </w:pPr>
    </w:p>
    <w:p w14:paraId="73CFF5E6" w14:textId="77777777" w:rsidR="008D35DB" w:rsidRPr="008D35DB" w:rsidRDefault="008D35DB" w:rsidP="008D35DB">
      <w:pPr>
        <w:widowControl w:val="0"/>
        <w:rPr>
          <w:rFonts w:eastAsia="Arial Unicode MS"/>
          <w:color w:val="000000"/>
        </w:rPr>
      </w:pPr>
    </w:p>
    <w:p w14:paraId="0C197D1B" w14:textId="77777777" w:rsidR="008D35DB" w:rsidRPr="008D35DB" w:rsidRDefault="008D35DB" w:rsidP="008D35DB">
      <w:pPr>
        <w:widowControl w:val="0"/>
        <w:ind w:firstLine="380"/>
        <w:jc w:val="both"/>
        <w:rPr>
          <w:rFonts w:eastAsia="Arial Unicode MS"/>
          <w:color w:val="000000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2.Выучи стихотворение Натальи</w:t>
      </w:r>
      <w:r w:rsidRPr="008D35DB">
        <w:rPr>
          <w:rFonts w:eastAsia="Arial"/>
          <w:color w:val="000000"/>
          <w:spacing w:val="-3"/>
          <w:sz w:val="19"/>
          <w:szCs w:val="19"/>
        </w:rPr>
        <w:t xml:space="preserve"> </w:t>
      </w:r>
      <w:proofErr w:type="spellStart"/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Майданик</w:t>
      </w:r>
      <w:proofErr w:type="spellEnd"/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 xml:space="preserve"> «День Победы»:</w:t>
      </w:r>
    </w:p>
    <w:p w14:paraId="623467C6" w14:textId="77777777" w:rsidR="00344C74" w:rsidRDefault="00344C74" w:rsidP="008D35DB">
      <w:pPr>
        <w:widowControl w:val="0"/>
        <w:ind w:left="1134"/>
        <w:rPr>
          <w:rFonts w:eastAsia="Arial"/>
          <w:color w:val="000000"/>
          <w:spacing w:val="-3"/>
          <w:sz w:val="19"/>
          <w:szCs w:val="19"/>
          <w:lang w:val="ru"/>
        </w:rPr>
      </w:pPr>
    </w:p>
    <w:p w14:paraId="6F38182F" w14:textId="0F7E144A" w:rsidR="00344C74" w:rsidRDefault="008D35DB" w:rsidP="008D35DB">
      <w:pPr>
        <w:widowControl w:val="0"/>
        <w:ind w:left="1134"/>
        <w:rPr>
          <w:rFonts w:eastAsia="Arial"/>
          <w:color w:val="000000"/>
          <w:spacing w:val="-3"/>
          <w:sz w:val="19"/>
          <w:szCs w:val="19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День Победы - светлый праздник,</w:t>
      </w:r>
    </w:p>
    <w:p w14:paraId="48E134B9" w14:textId="6D8393D3" w:rsidR="008D35DB" w:rsidRPr="008D35DB" w:rsidRDefault="008D35DB" w:rsidP="008D35DB">
      <w:pPr>
        <w:widowControl w:val="0"/>
        <w:ind w:left="1134"/>
        <w:rPr>
          <w:rFonts w:eastAsia="Arial Unicode MS"/>
          <w:color w:val="000000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Я ему так рад,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Потому что вместе с дедом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Еду на парад!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Я хочу в строю военном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Вместе с ним пройти,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Знамя красное Победы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Вместе с ним нести!</w:t>
      </w:r>
    </w:p>
    <w:p w14:paraId="5AEF0999" w14:textId="4DD6DDE1" w:rsidR="008D35DB" w:rsidRPr="00344C74" w:rsidRDefault="008D35DB" w:rsidP="00344C74">
      <w:pPr>
        <w:widowControl w:val="0"/>
        <w:ind w:left="1134"/>
        <w:rPr>
          <w:rFonts w:eastAsia="Arial Unicode MS"/>
          <w:color w:val="000000"/>
          <w:lang w:val="ru"/>
        </w:rPr>
      </w:pP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t>Пусть дедуля твердо знает: буду я в строю,</w:t>
      </w:r>
      <w:r w:rsidRPr="008D35DB">
        <w:rPr>
          <w:rFonts w:eastAsia="Arial"/>
          <w:color w:val="000000"/>
          <w:spacing w:val="-3"/>
          <w:sz w:val="19"/>
          <w:szCs w:val="19"/>
          <w:lang w:val="ru"/>
        </w:rPr>
        <w:br/>
        <w:t>Защищать, как он, смогу я Родину свою</w:t>
      </w:r>
      <w:r w:rsidR="00344C74">
        <w:rPr>
          <w:rFonts w:eastAsia="Arial"/>
          <w:color w:val="000000"/>
          <w:spacing w:val="-3"/>
          <w:sz w:val="19"/>
          <w:szCs w:val="19"/>
          <w:lang w:val="ru"/>
        </w:rPr>
        <w:t>!</w:t>
      </w:r>
    </w:p>
    <w:p w14:paraId="319BE369" w14:textId="77777777" w:rsidR="008D35DB" w:rsidRPr="00CC2999" w:rsidRDefault="008D35DB" w:rsidP="006F3497">
      <w:pPr>
        <w:jc w:val="both"/>
      </w:pPr>
    </w:p>
    <w:sectPr w:rsidR="008D35DB" w:rsidRPr="00CC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8"/>
    <w:rsid w:val="0000153D"/>
    <w:rsid w:val="0002306B"/>
    <w:rsid w:val="0006717D"/>
    <w:rsid w:val="000B1FA2"/>
    <w:rsid w:val="000C7B48"/>
    <w:rsid w:val="00175CB0"/>
    <w:rsid w:val="00183087"/>
    <w:rsid w:val="001973AA"/>
    <w:rsid w:val="001F3E73"/>
    <w:rsid w:val="002924E3"/>
    <w:rsid w:val="003053F1"/>
    <w:rsid w:val="00344C74"/>
    <w:rsid w:val="00476ECD"/>
    <w:rsid w:val="004911D4"/>
    <w:rsid w:val="005D697D"/>
    <w:rsid w:val="006B7A24"/>
    <w:rsid w:val="006C7265"/>
    <w:rsid w:val="006F3497"/>
    <w:rsid w:val="00707A4A"/>
    <w:rsid w:val="007566D9"/>
    <w:rsid w:val="007D1A2F"/>
    <w:rsid w:val="00857F9B"/>
    <w:rsid w:val="008D35DB"/>
    <w:rsid w:val="00971A58"/>
    <w:rsid w:val="009E018C"/>
    <w:rsid w:val="00A24950"/>
    <w:rsid w:val="00A4559E"/>
    <w:rsid w:val="00B57D9C"/>
    <w:rsid w:val="00B95C27"/>
    <w:rsid w:val="00C303E4"/>
    <w:rsid w:val="00C45ECF"/>
    <w:rsid w:val="00C83329"/>
    <w:rsid w:val="00CC2999"/>
    <w:rsid w:val="00D547E1"/>
    <w:rsid w:val="00D56CFD"/>
    <w:rsid w:val="00D95BBF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7EA"/>
  <w15:chartTrackingRefBased/>
  <w15:docId w15:val="{935F46FE-8473-41B4-8A5E-617B8E6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B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6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69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66D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33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admin\AppData\Local\Temp\FineReader10\media\image282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admin\AppData\Local\Temp\FineReader10\media\image280.png" TargetMode="External"/><Relationship Id="rId5" Type="http://schemas.openxmlformats.org/officeDocument/2006/relationships/hyperlink" Target="https://www.youtube.com/watch?v=ucAGfi006_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youtu.be/LEE-cuS_05k" TargetMode="External"/><Relationship Id="rId9" Type="http://schemas.openxmlformats.org/officeDocument/2006/relationships/image" Target="file:///C:\Users\admin\AppData\Local\Temp\FineReader10\media\image28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Мария Жуковская</cp:lastModifiedBy>
  <cp:revision>2</cp:revision>
  <dcterms:created xsi:type="dcterms:W3CDTF">2020-05-04T20:28:00Z</dcterms:created>
  <dcterms:modified xsi:type="dcterms:W3CDTF">2020-05-04T20:28:00Z</dcterms:modified>
</cp:coreProperties>
</file>