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DE" w:rsidRDefault="001C47DE" w:rsidP="001C47DE">
      <w:pPr>
        <w:pStyle w:val="a3"/>
        <w:jc w:val="center"/>
        <w:rPr>
          <w:i/>
          <w:iCs/>
        </w:rPr>
      </w:pPr>
      <w:r>
        <w:rPr>
          <w:i/>
          <w:iCs/>
        </w:rPr>
        <w:t>Консультация для родителей.</w:t>
      </w:r>
    </w:p>
    <w:p w:rsidR="001C47DE" w:rsidRDefault="001C47DE" w:rsidP="001C47D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Игрушки – друзья или враги.</w:t>
      </w:r>
    </w:p>
    <w:p w:rsidR="001C47DE" w:rsidRDefault="001C47DE" w:rsidP="001C47DE">
      <w:pPr>
        <w:pStyle w:val="a3"/>
      </w:pPr>
      <w:r>
        <w:t xml:space="preserve">Игрушки и игры, которыми увлечен ребенок, оказывают огромное влияние на развитие его личности, </w:t>
      </w:r>
      <w:proofErr w:type="spellStart"/>
      <w:r>
        <w:t>игротерапия</w:t>
      </w:r>
      <w:proofErr w:type="spellEnd"/>
      <w:r>
        <w:t xml:space="preserve"> становится важным средством в арсенале современных родителей и педагогов. Игрушки </w:t>
      </w:r>
      <w:proofErr w:type="gramStart"/>
      <w:r>
        <w:t>могут</w:t>
      </w:r>
      <w:proofErr w:type="gramEnd"/>
      <w:r>
        <w:t xml:space="preserve"> как обострить негативные черты, спровоцировать проявления агрессии, грубости, так и сгладить их при умелой организации игры и участии в ней взрослого. </w:t>
      </w:r>
    </w:p>
    <w:p w:rsidR="001C47DE" w:rsidRDefault="001C47DE" w:rsidP="001C47DE">
      <w:pPr>
        <w:pStyle w:val="a3"/>
      </w:pPr>
      <w:r>
        <w:t xml:space="preserve">"Темная сторона" влияния игрушек проявилась не так давно, она пришла вместе с изобилием западных товаров для детей, наводнивших магазины и несущих в детское сознание набор чуждых ценностей. Игровая терапия хорошо выявляет такие моменты. </w:t>
      </w:r>
    </w:p>
    <w:p w:rsidR="001C47DE" w:rsidRDefault="001C47DE" w:rsidP="001C47DE">
      <w:pPr>
        <w:pStyle w:val="a3"/>
      </w:pPr>
      <w:r>
        <w:t>Во-первых, дети стали более меркантильны и ориентированы на потребление, а не на создание чего-либо. Они желают зарабатывать деньги в будущем любой ценой, а способствует этому большое число дорогих игрушек и прочих атрибутов "хорошей жизни" и появившиеся во множестве настольные игры типа: "Юный предприниматель", "Юный банкир", "Русская рулетка" и т.д.</w:t>
      </w:r>
    </w:p>
    <w:p w:rsidR="001C47DE" w:rsidRDefault="001C47DE" w:rsidP="001C47DE">
      <w:pPr>
        <w:pStyle w:val="a3"/>
      </w:pPr>
      <w:r>
        <w:t>Во-вторых, дети стали агрессивнее. Этому способствуют многочисленные сериалы и игры с их героями, насаждающие культ силы, агрессии и романтизирующие преступные формы деятельности (куклы-</w:t>
      </w:r>
      <w:proofErr w:type="gramStart"/>
      <w:r>
        <w:t>киллеры</w:t>
      </w:r>
      <w:proofErr w:type="gramEnd"/>
      <w:r>
        <w:t xml:space="preserve"> (есть и такие!), монстры, звездные воины).</w:t>
      </w:r>
    </w:p>
    <w:p w:rsidR="001C47DE" w:rsidRDefault="001C47DE" w:rsidP="001C47DE">
      <w:pPr>
        <w:pStyle w:val="a3"/>
      </w:pPr>
      <w:r>
        <w:t>Детская картина мира стала более мрачной, в ней появились мотивы гибели всего живого, отчасти благодаря СМИ, а еще из-за обилия агрессивных игрушек, настольных и компьютерных игр типа "Война миров", "Гибель цивилизации".</w:t>
      </w:r>
    </w:p>
    <w:p w:rsidR="001C47DE" w:rsidRDefault="001C47DE" w:rsidP="001C47DE">
      <w:pPr>
        <w:pStyle w:val="a3"/>
      </w:pPr>
      <w:r>
        <w:t>Также существует тенденция к формированию циничного отношения к интимной стороне жизни взрослых, преждевременной озабоченности вопросами секса, одной из причин которой являются куклы с выраженными половыми признаками.</w:t>
      </w:r>
    </w:p>
    <w:p w:rsidR="001C47DE" w:rsidRDefault="001C47DE" w:rsidP="001C47DE">
      <w:pPr>
        <w:rPr>
          <w:sz w:val="28"/>
        </w:rPr>
      </w:pPr>
    </w:p>
    <w:p w:rsidR="001C47DE" w:rsidRDefault="001C47DE" w:rsidP="001C47DE">
      <w:pPr>
        <w:pStyle w:val="a3"/>
      </w:pPr>
      <w:r>
        <w:t xml:space="preserve">С другой стороны, так как игра в дошкольном возрасте – ведущий вид деятельности, развития мышления, все новые качества, умение ладить со сверстниками, выполнять правила и многое другое, - развивается именно в игре. </w:t>
      </w:r>
    </w:p>
    <w:p w:rsidR="001C47DE" w:rsidRDefault="001C47DE" w:rsidP="001C47DE">
      <w:pPr>
        <w:pStyle w:val="a3"/>
      </w:pPr>
      <w:r>
        <w:t>Правильный выбор игрушки, развивающей положительные качества ребенка, активное участие взрослого в играх помогут решить многие проблемы. Игрушки и игры - самое эффективное средство психологической коррекции у детей. Дети будут играть даже сразу после тяжелой травмы, которую они пережили. Игровой процесс поможет им рассказать о своих переживаниях и смягчить эмоции. Игровая терапия представляет собой наиболее эффективный подход, независимо от того, получает ли маленький ребенок помощь немедленно или спустя недели и месяцы после травмирующего события.</w:t>
      </w:r>
    </w:p>
    <w:p w:rsidR="001C47DE" w:rsidRDefault="001C47DE" w:rsidP="001C47DE">
      <w:pPr>
        <w:pStyle w:val="a3"/>
      </w:pPr>
      <w:r>
        <w:t xml:space="preserve">Неслучайно, сейчас приобрела большую популярность игровая терапия, которая используется в самых разных ситуациях: для налаживания отношений внутри семьи и помощи в преодолении робости замкнутому малышу до поддержки и реабилитации в кризисных ситуациях, связанных с насилием или смертью родителей. </w:t>
      </w:r>
    </w:p>
    <w:p w:rsidR="001C47DE" w:rsidRDefault="001C47DE" w:rsidP="001C47DE">
      <w:pPr>
        <w:pStyle w:val="a3"/>
      </w:pPr>
      <w:r>
        <w:t xml:space="preserve">Получается, что игрушки могут быть как врагами, так и друзьями нашего семейного благополучия. Согласно определению, </w:t>
      </w:r>
      <w:proofErr w:type="spellStart"/>
      <w:r>
        <w:t>игротерапия</w:t>
      </w:r>
      <w:proofErr w:type="spellEnd"/>
      <w:r>
        <w:t xml:space="preserve"> — вид психотерапии, в которой специально обученный </w:t>
      </w:r>
      <w:proofErr w:type="spellStart"/>
      <w:r>
        <w:t>игротерапевт</w:t>
      </w:r>
      <w:proofErr w:type="spellEnd"/>
      <w:r>
        <w:t xml:space="preserve"> использует терапевтическое воздействие игры, чтобы помочь ребенку преодолеть психологические и социальные проблемы, затрудняющие личностное и эмоциональное развитие. В арсенале терапевта также есть краски, пластилин, карандаши, кубики, головоломки, конструкторы, детские книги с картинками и прочие изобразительные средства, любые предметы и бытовые мелочи. </w:t>
      </w:r>
      <w:proofErr w:type="spellStart"/>
      <w:r>
        <w:t>Игротерапия</w:t>
      </w:r>
      <w:proofErr w:type="spellEnd"/>
      <w:r>
        <w:t xml:space="preserve"> позволяет рассмотреть, потрогать, послушать, ощутить то, что беспокоило ребенка и породило проблемы. </w:t>
      </w:r>
    </w:p>
    <w:p w:rsidR="009A241F" w:rsidRDefault="009A241F"/>
    <w:sectPr w:rsidR="009A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C47DE"/>
    <w:rsid w:val="001C47DE"/>
    <w:rsid w:val="009A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C47DE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C47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2019-01-09T05:27:00Z</dcterms:created>
  <dcterms:modified xsi:type="dcterms:W3CDTF">2019-01-09T05:28:00Z</dcterms:modified>
</cp:coreProperties>
</file>