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D8" w:rsidRPr="00450A46" w:rsidRDefault="00757405" w:rsidP="007841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работы на тему: «</w:t>
      </w:r>
      <w:r w:rsidR="00ED5E4B" w:rsidRPr="00450A46">
        <w:rPr>
          <w:rFonts w:ascii="Times New Roman" w:hAnsi="Times New Roman"/>
          <w:b/>
          <w:sz w:val="28"/>
          <w:szCs w:val="28"/>
        </w:rPr>
        <w:t>Театрализованная деятельность, как средство развития коммуникативных навыков у детей старшего дошкольного возраста в</w:t>
      </w:r>
      <w:r>
        <w:rPr>
          <w:rFonts w:ascii="Times New Roman" w:hAnsi="Times New Roman"/>
          <w:b/>
          <w:sz w:val="28"/>
          <w:szCs w:val="28"/>
        </w:rPr>
        <w:t xml:space="preserve"> условиях детского сада и семьи»</w:t>
      </w:r>
    </w:p>
    <w:p w:rsidR="00E06AA9" w:rsidRPr="00450A46" w:rsidRDefault="00E06AA9" w:rsidP="005F3B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A46">
        <w:rPr>
          <w:rFonts w:ascii="Times New Roman" w:hAnsi="Times New Roman"/>
          <w:b/>
          <w:sz w:val="28"/>
          <w:szCs w:val="28"/>
        </w:rPr>
        <w:t>Оглавление</w:t>
      </w:r>
    </w:p>
    <w:p w:rsidR="00E06AA9" w:rsidRPr="00450A46" w:rsidRDefault="00E06AA9" w:rsidP="005F3B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Введение  </w:t>
      </w:r>
      <w:r w:rsidR="00D63A2E" w:rsidRPr="00450A46">
        <w:rPr>
          <w:rFonts w:ascii="Times New Roman" w:hAnsi="Times New Roman"/>
          <w:sz w:val="28"/>
          <w:szCs w:val="28"/>
        </w:rPr>
        <w:t>___________________________________________________</w:t>
      </w:r>
      <w:r w:rsidR="003B317E" w:rsidRPr="00450A46">
        <w:rPr>
          <w:rFonts w:ascii="Times New Roman" w:hAnsi="Times New Roman"/>
          <w:sz w:val="28"/>
          <w:szCs w:val="28"/>
        </w:rPr>
        <w:t>__</w:t>
      </w:r>
      <w:r w:rsidR="00D63A2E" w:rsidRPr="00450A46">
        <w:rPr>
          <w:rFonts w:ascii="Times New Roman" w:hAnsi="Times New Roman"/>
          <w:sz w:val="28"/>
          <w:szCs w:val="28"/>
        </w:rPr>
        <w:t>2</w:t>
      </w:r>
      <w:r w:rsidRPr="00450A46">
        <w:rPr>
          <w:rFonts w:ascii="Times New Roman" w:hAnsi="Times New Roman"/>
          <w:sz w:val="28"/>
          <w:szCs w:val="28"/>
        </w:rPr>
        <w:t xml:space="preserve">    </w:t>
      </w:r>
    </w:p>
    <w:p w:rsidR="00E06AA9" w:rsidRPr="00450A46" w:rsidRDefault="00E06AA9" w:rsidP="005F3B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Глава</w:t>
      </w:r>
      <w:r w:rsidR="006C4FB1" w:rsidRPr="00450A46">
        <w:rPr>
          <w:rFonts w:ascii="Times New Roman" w:hAnsi="Times New Roman"/>
          <w:sz w:val="28"/>
          <w:szCs w:val="28"/>
        </w:rPr>
        <w:t xml:space="preserve"> </w:t>
      </w:r>
      <w:r w:rsidR="005F576C" w:rsidRPr="00450A46">
        <w:rPr>
          <w:rFonts w:ascii="Times New Roman" w:hAnsi="Times New Roman"/>
          <w:sz w:val="28"/>
          <w:szCs w:val="28"/>
        </w:rPr>
        <w:t>1</w:t>
      </w:r>
      <w:r w:rsidRPr="00450A46">
        <w:rPr>
          <w:rFonts w:ascii="Times New Roman" w:hAnsi="Times New Roman"/>
          <w:sz w:val="28"/>
          <w:szCs w:val="28"/>
        </w:rPr>
        <w:t xml:space="preserve">. </w:t>
      </w:r>
      <w:r w:rsidR="006809D8" w:rsidRPr="00450A46">
        <w:rPr>
          <w:rFonts w:ascii="Times New Roman" w:hAnsi="Times New Roman"/>
          <w:sz w:val="28"/>
          <w:szCs w:val="28"/>
        </w:rPr>
        <w:t xml:space="preserve">Теоретические основы </w:t>
      </w:r>
      <w:r w:rsidR="005F3B14" w:rsidRPr="00450A46">
        <w:rPr>
          <w:rFonts w:ascii="Times New Roman" w:hAnsi="Times New Roman"/>
          <w:sz w:val="28"/>
          <w:szCs w:val="28"/>
        </w:rPr>
        <w:t>коммуникативных навыков</w:t>
      </w:r>
      <w:r w:rsidR="006809D8" w:rsidRPr="00450A46">
        <w:rPr>
          <w:rFonts w:ascii="Times New Roman" w:hAnsi="Times New Roman"/>
          <w:sz w:val="28"/>
          <w:szCs w:val="28"/>
        </w:rPr>
        <w:t xml:space="preserve"> у детей старшего дошкольного возраста в театрализованной игре</w:t>
      </w:r>
      <w:r w:rsidR="008514EA" w:rsidRPr="00450A46">
        <w:rPr>
          <w:rFonts w:ascii="Times New Roman" w:hAnsi="Times New Roman"/>
          <w:sz w:val="28"/>
          <w:szCs w:val="28"/>
        </w:rPr>
        <w:t>.</w:t>
      </w:r>
    </w:p>
    <w:p w:rsidR="005F3B14" w:rsidRPr="00450A46" w:rsidRDefault="005F3B14" w:rsidP="005F3B14">
      <w:pPr>
        <w:pStyle w:val="a3"/>
        <w:numPr>
          <w:ilvl w:val="1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П</w:t>
      </w:r>
      <w:r w:rsidR="00EF05FF" w:rsidRPr="00450A46">
        <w:rPr>
          <w:rFonts w:ascii="Times New Roman" w:hAnsi="Times New Roman"/>
          <w:sz w:val="28"/>
          <w:szCs w:val="28"/>
        </w:rPr>
        <w:t>онятие «коммуникативные навыки»</w:t>
      </w:r>
    </w:p>
    <w:p w:rsidR="005F3B14" w:rsidRPr="00450A46" w:rsidRDefault="005F3B14" w:rsidP="005F3B14">
      <w:pPr>
        <w:pStyle w:val="a3"/>
        <w:numPr>
          <w:ilvl w:val="1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Влияние театрализованной игры на развитие коммуникативных навыков в старшем дошкольном возрасте.</w:t>
      </w:r>
    </w:p>
    <w:p w:rsidR="006809D8" w:rsidRPr="00450A46" w:rsidRDefault="005F3B14" w:rsidP="0078415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Глава 2. Описание опыта работы по развитию коммуникативных навыков у детей старшего дошкольного возраста в процессе театрализованных игр</w:t>
      </w:r>
      <w:r w:rsidR="006809D8" w:rsidRPr="00450A46">
        <w:rPr>
          <w:sz w:val="28"/>
          <w:szCs w:val="28"/>
        </w:rPr>
        <w:t>.</w:t>
      </w:r>
    </w:p>
    <w:p w:rsidR="006809D8" w:rsidRPr="00450A46" w:rsidRDefault="006809D8" w:rsidP="0078415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A46">
        <w:rPr>
          <w:color w:val="000000"/>
          <w:sz w:val="28"/>
          <w:szCs w:val="28"/>
        </w:rPr>
        <w:t>Заключение</w:t>
      </w:r>
    </w:p>
    <w:p w:rsidR="006809D8" w:rsidRPr="00450A46" w:rsidRDefault="006809D8" w:rsidP="0078415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A46">
        <w:rPr>
          <w:color w:val="000000"/>
          <w:sz w:val="28"/>
          <w:szCs w:val="28"/>
        </w:rPr>
        <w:t>Список литературы</w:t>
      </w:r>
    </w:p>
    <w:p w:rsidR="006809D8" w:rsidRPr="00450A46" w:rsidRDefault="006809D8" w:rsidP="0078415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50A46">
        <w:rPr>
          <w:color w:val="000000"/>
          <w:sz w:val="28"/>
          <w:szCs w:val="28"/>
        </w:rPr>
        <w:t xml:space="preserve">Глоссарий </w:t>
      </w:r>
    </w:p>
    <w:p w:rsidR="006809D8" w:rsidRPr="00450A46" w:rsidRDefault="006809D8" w:rsidP="007841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809D8" w:rsidRPr="00450A46" w:rsidRDefault="006809D8" w:rsidP="007841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AA9" w:rsidRPr="00450A46" w:rsidRDefault="00E06AA9" w:rsidP="00784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321" w:rsidRPr="00450A46" w:rsidRDefault="000F2F73" w:rsidP="00784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A46">
        <w:rPr>
          <w:rFonts w:ascii="Times New Roman" w:hAnsi="Times New Roman"/>
          <w:b/>
          <w:sz w:val="28"/>
          <w:szCs w:val="28"/>
        </w:rPr>
        <w:t>В</w:t>
      </w:r>
      <w:r w:rsidR="00DF7321" w:rsidRPr="00450A46">
        <w:rPr>
          <w:rFonts w:ascii="Times New Roman" w:hAnsi="Times New Roman"/>
          <w:b/>
          <w:sz w:val="28"/>
          <w:szCs w:val="28"/>
        </w:rPr>
        <w:t>ведение</w:t>
      </w:r>
    </w:p>
    <w:p w:rsidR="007232D4" w:rsidRPr="00450A46" w:rsidRDefault="005F3B14" w:rsidP="00723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Динамичность социокультурного пространства требует от современного человека действия гибких адаптивных механизмов, формирование и развитие которых начинается уже в дошкольном детстве. Одним из таких механизмов является способность к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коммуникации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Обладание коммуникативными навыками позволяет ребёнку конструктивно организовывать межличностное взаимодействие с другими участниками и находить адекватные решения коммуникативных задач, оно ставит его в позицию активного партнёра и, как следствие, позволяет «найти себя» в коллективе сверстников. </w:t>
      </w:r>
    </w:p>
    <w:p w:rsidR="007232D4" w:rsidRPr="00450A46" w:rsidRDefault="005F3B14" w:rsidP="00723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Отсутствие коммуникативных навыков и несформированность умений не только приводит к обратному результату, но ставит ребёнка в позицию отвержения со стороны сверстников, что наносит непоправимый вред его психическому и морально-нравственному развитию.</w:t>
      </w:r>
    </w:p>
    <w:p w:rsidR="00ED5E4B" w:rsidRPr="00450A46" w:rsidRDefault="00ED5E4B" w:rsidP="00723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работе с детьми старшего дошкольного возраста я все чаще встречаюсь с проблемами взаимоотношений между дошкольниками, с конфликтными ситуациями в группе. Дети не умеют договариваться, часто ссорятся, конфликтуют, не пытаются услышать друг друга, агрессивны. Возникающие конфликтные ситуации не только препятствуют нормальному общению детей, но и мешают воспитательно – образовательному процессу в целом.</w:t>
      </w:r>
    </w:p>
    <w:p w:rsidR="007232D4" w:rsidRPr="00450A46" w:rsidRDefault="005F3B14" w:rsidP="007232D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Нельзя оставить без внимания и один из основных в дошкольном образовании нормативных документов, свидетельствующих о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значимости</w:t>
      </w:r>
      <w:r w:rsidRPr="00450A46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коммуникативной сферы дошкольников и, главное,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возможности</w:t>
      </w:r>
      <w:r w:rsidRPr="00450A46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этого развития. Так, Федеральный государственный образовательный станд</w:t>
      </w:r>
      <w:r w:rsidR="007232D4"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арт дошкольного образования предполагает наличие у </w:t>
      </w:r>
      <w:r w:rsidR="007232D4"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выпускника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детского сада </w:t>
      </w:r>
      <w:r w:rsidR="007232D4"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следующих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«возможные социально-нормативные возрастные характеристики в области социально-коммуникативного развития».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232D4" w:rsidRPr="00450A46" w:rsidRDefault="005F3B14" w:rsidP="00723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•Ребёнок способен проявить инициативу и самостоятельность в разных видах деятельности, в том числе и общении; он любознателен, задаёт вопросы взрослым и сверстникам, интересуется причинно-следственными связями.</w:t>
      </w:r>
    </w:p>
    <w:p w:rsidR="007232D4" w:rsidRPr="00450A46" w:rsidRDefault="005F3B14" w:rsidP="00723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•Дошкольник может активно взаимодействовать со сверстниками и взрослыми, принимать участие в совместных играх; способен договариваться, учитывать интересы и чувства других детей, сопереживать неудачам и радоваться успехам других участников взаимодействия; он адекватно проявляет свои чувства, в том числе чувство веры в себя; старается разрешать конфликты с помощью речи.</w:t>
      </w:r>
    </w:p>
    <w:p w:rsidR="007232D4" w:rsidRPr="00450A46" w:rsidRDefault="005F3B14" w:rsidP="00723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целевые ориентиры, не являясь бесспорной и однозначной нормой, тем не менее, показывают «возможные достижения» старшего дошкольника, способные стать реальностью.</w:t>
      </w:r>
    </w:p>
    <w:p w:rsidR="007232D4" w:rsidRPr="00450A46" w:rsidRDefault="007232D4" w:rsidP="00723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sz w:val="28"/>
          <w:szCs w:val="28"/>
          <w:shd w:val="clear" w:color="auto" w:fill="FFFFFF"/>
        </w:rPr>
        <w:t>В работе воспитателя основным вопросом становится  - определение эффективных путей развития коммуникативных навыков дошкольника.</w:t>
      </w:r>
    </w:p>
    <w:p w:rsidR="007232D4" w:rsidRPr="00450A46" w:rsidRDefault="007232D4" w:rsidP="00723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sz w:val="28"/>
          <w:szCs w:val="28"/>
          <w:shd w:val="clear" w:color="auto" w:fill="FFFFFF"/>
        </w:rPr>
        <w:t>Игра, как известно</w:t>
      </w:r>
      <w:r w:rsidR="00ED5E4B" w:rsidRPr="00450A4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50A46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ведущей деятельностью дошкольника, так почему бы ни использовать это обстоятельство, чтобы путем ненавязчивой игры привить ребенку все необходимые ему знания, умения, навыки, в том числе и коммуникативные навыки, умение правильно выражать свои мысли, чувства и т. д.</w:t>
      </w:r>
    </w:p>
    <w:p w:rsidR="007232D4" w:rsidRPr="00450A46" w:rsidRDefault="007232D4" w:rsidP="00723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sz w:val="28"/>
          <w:szCs w:val="28"/>
          <w:shd w:val="clear" w:color="auto" w:fill="FFFFFF"/>
        </w:rPr>
        <w:t>Театральная деятельность оказывает огромный эффект в развитии коммуникативных навыков ребенка. Участвуя в ней, дети знакомятся с окружающим миром через образы, краски, звуки, а умело, поставленные вопросы  заставляют детей думать, анализировать, делать выводы и обобщения. В процессе театрализованной игры незаметно активизируется словарь ребенка, совершенствуется звуковая культура  и диалогическая речь, ее интонационный строй. Используемая роль, произносимые реплики ставят дошкольника перед необходимостью  ясно, четко, понятно изъясняться.</w:t>
      </w:r>
    </w:p>
    <w:p w:rsidR="009C1981" w:rsidRPr="00450A46" w:rsidRDefault="009C1981" w:rsidP="00723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b/>
          <w:sz w:val="28"/>
          <w:szCs w:val="28"/>
        </w:rPr>
        <w:t>Цель</w:t>
      </w:r>
      <w:r w:rsidRPr="00450A46">
        <w:rPr>
          <w:rFonts w:ascii="Times New Roman" w:hAnsi="Times New Roman"/>
          <w:sz w:val="28"/>
          <w:szCs w:val="28"/>
        </w:rPr>
        <w:t xml:space="preserve">: </w:t>
      </w:r>
      <w:r w:rsidR="00ED5E4B" w:rsidRPr="00450A46">
        <w:rPr>
          <w:rFonts w:ascii="Times New Roman" w:hAnsi="Times New Roman"/>
          <w:sz w:val="28"/>
          <w:szCs w:val="28"/>
        </w:rPr>
        <w:t>создание условий для развития коммуникативных навыков детей через театрализованную деятельность</w:t>
      </w:r>
      <w:r w:rsidR="00197907" w:rsidRPr="00450A46">
        <w:rPr>
          <w:rFonts w:ascii="Times New Roman" w:hAnsi="Times New Roman"/>
          <w:sz w:val="28"/>
          <w:szCs w:val="28"/>
        </w:rPr>
        <w:t>.</w:t>
      </w:r>
    </w:p>
    <w:p w:rsidR="001F6314" w:rsidRPr="00450A46" w:rsidRDefault="009C1981" w:rsidP="00723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 </w:t>
      </w:r>
      <w:r w:rsidR="001F6314" w:rsidRPr="00450A46">
        <w:rPr>
          <w:rFonts w:ascii="Times New Roman" w:hAnsi="Times New Roman"/>
          <w:sz w:val="28"/>
          <w:szCs w:val="28"/>
        </w:rPr>
        <w:t xml:space="preserve"> </w:t>
      </w:r>
      <w:r w:rsidRPr="00450A46">
        <w:rPr>
          <w:rFonts w:ascii="Times New Roman" w:hAnsi="Times New Roman"/>
          <w:b/>
          <w:sz w:val="28"/>
          <w:szCs w:val="28"/>
        </w:rPr>
        <w:t>З</w:t>
      </w:r>
      <w:r w:rsidR="001F6314" w:rsidRPr="00450A46">
        <w:rPr>
          <w:rFonts w:ascii="Times New Roman" w:hAnsi="Times New Roman"/>
          <w:b/>
          <w:sz w:val="28"/>
          <w:szCs w:val="28"/>
        </w:rPr>
        <w:t>адачи</w:t>
      </w:r>
      <w:r w:rsidR="00AA1A56" w:rsidRPr="00450A46">
        <w:rPr>
          <w:rFonts w:ascii="Times New Roman" w:hAnsi="Times New Roman"/>
          <w:b/>
          <w:sz w:val="28"/>
          <w:szCs w:val="28"/>
        </w:rPr>
        <w:t>:</w:t>
      </w:r>
    </w:p>
    <w:p w:rsidR="00864463" w:rsidRPr="00450A46" w:rsidRDefault="00ED5E4B" w:rsidP="00ED5E4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Расширять кругозор детей через формирование представлений о различных видах театра;</w:t>
      </w:r>
    </w:p>
    <w:p w:rsidR="00ED5E4B" w:rsidRPr="00450A46" w:rsidRDefault="00ED5E4B" w:rsidP="00ED5E4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Прививать навыки общения и коллективного творчества через развитие устойчивого интереса к театрально – игровой деятельности;</w:t>
      </w:r>
    </w:p>
    <w:p w:rsidR="00ED5E4B" w:rsidRPr="00450A46" w:rsidRDefault="00ED5E4B" w:rsidP="00ED5E4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Развивать выразительность речи, расширять активный</w:t>
      </w:r>
      <w:r w:rsidR="00C8565D" w:rsidRPr="00450A46">
        <w:rPr>
          <w:rFonts w:ascii="Times New Roman" w:hAnsi="Times New Roman"/>
          <w:sz w:val="28"/>
          <w:szCs w:val="28"/>
        </w:rPr>
        <w:t xml:space="preserve"> словарный запас;</w:t>
      </w:r>
    </w:p>
    <w:p w:rsidR="00C8565D" w:rsidRPr="00450A46" w:rsidRDefault="00C8565D" w:rsidP="00ED5E4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Создать условия для вовлечения родителей в театрализованную деятельность.</w:t>
      </w:r>
    </w:p>
    <w:p w:rsidR="00C8565D" w:rsidRPr="00450A46" w:rsidRDefault="00C8565D" w:rsidP="00C85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Работа проходила по следующим направлениям:</w:t>
      </w:r>
    </w:p>
    <w:p w:rsidR="00C8565D" w:rsidRPr="00450A46" w:rsidRDefault="00C8565D" w:rsidP="003D3505">
      <w:pPr>
        <w:pStyle w:val="a3"/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lastRenderedPageBreak/>
        <w:t>Изучение литературы,</w:t>
      </w:r>
    </w:p>
    <w:p w:rsidR="00C8565D" w:rsidRPr="00450A46" w:rsidRDefault="00C8565D" w:rsidP="003D3505">
      <w:pPr>
        <w:pStyle w:val="a3"/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Работа над созданием развивающей среды,</w:t>
      </w:r>
    </w:p>
    <w:p w:rsidR="00C8565D" w:rsidRPr="00450A46" w:rsidRDefault="00C8565D" w:rsidP="003D3505">
      <w:pPr>
        <w:pStyle w:val="a3"/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Выбор и апробация образовательных технологий,</w:t>
      </w:r>
    </w:p>
    <w:p w:rsidR="00C8565D" w:rsidRPr="00450A46" w:rsidRDefault="00C8565D" w:rsidP="003D3505">
      <w:pPr>
        <w:pStyle w:val="a3"/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Подбор эффективных форм взаимодействия с родителями и с социумом.</w:t>
      </w:r>
    </w:p>
    <w:p w:rsidR="00C8565D" w:rsidRPr="00450A46" w:rsidRDefault="00C8565D" w:rsidP="003D3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5D" w:rsidRPr="00450A46" w:rsidRDefault="00C8565D" w:rsidP="00C8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463" w:rsidRPr="00450A46" w:rsidRDefault="00864463" w:rsidP="00864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463" w:rsidRPr="00450A46" w:rsidRDefault="00864463" w:rsidP="00864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463" w:rsidRPr="00450A46" w:rsidRDefault="00864463" w:rsidP="0086446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A46">
        <w:rPr>
          <w:rFonts w:ascii="Times New Roman" w:hAnsi="Times New Roman"/>
          <w:b/>
          <w:sz w:val="28"/>
          <w:szCs w:val="28"/>
        </w:rPr>
        <w:t>Глава 1. Теоретические основы коммуникативных навыков у детей старшего дошкольного возраста в театрализованной игре.</w:t>
      </w:r>
    </w:p>
    <w:p w:rsidR="00864463" w:rsidRPr="00450A46" w:rsidRDefault="00864463" w:rsidP="00864463">
      <w:pPr>
        <w:pStyle w:val="a3"/>
        <w:numPr>
          <w:ilvl w:val="1"/>
          <w:numId w:val="30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50A46">
        <w:rPr>
          <w:rFonts w:ascii="Times New Roman" w:hAnsi="Times New Roman"/>
          <w:b/>
          <w:sz w:val="28"/>
          <w:szCs w:val="28"/>
        </w:rPr>
        <w:t>Понятие коммуникативные навыки</w:t>
      </w:r>
    </w:p>
    <w:p w:rsidR="00864463" w:rsidRPr="00450A46" w:rsidRDefault="00864463" w:rsidP="008644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Коммуникация</w:t>
      </w:r>
      <w:r w:rsidRPr="00450A4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это «специфическая форма взаимодействия людей в процессах их познавательно-трудовой деятельности, осуществляемой с помощью вербальных и невербальных средств». [1].</w:t>
      </w:r>
    </w:p>
    <w:p w:rsidR="003D3505" w:rsidRPr="00450A46" w:rsidRDefault="00864463" w:rsidP="008644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Коммуникативные умения, по мнению А.А. Максимовой, являются сложными умениями высокого уровня, которые включают в себя три группы умений: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</w:rPr>
        <w:br/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450A4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информационно-коммуникативные</w:t>
      </w:r>
      <w:r w:rsidRPr="00450A4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(умение вступать в процесс общения, ориентироваться в партнёрах и ситуациях, соотносить средства вербального и невербального общения),</w:t>
      </w:r>
      <w:r w:rsidRPr="00450A46">
        <w:rPr>
          <w:rFonts w:ascii="Times New Roman" w:hAnsi="Times New Roman"/>
          <w:color w:val="000000"/>
          <w:sz w:val="28"/>
          <w:szCs w:val="28"/>
        </w:rPr>
        <w:br/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450A4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регуляционно-коммуникативные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(умение согласовывать свои действия, мнения, установки с потребностями партнёров по общению; умение доверять, помогать и поддерживать их; применять индивидуальные умения при решении совместных задач, а также оценивать результаты совместного общения),</w:t>
      </w:r>
      <w:r w:rsidRPr="00450A46">
        <w:rPr>
          <w:rFonts w:ascii="Times New Roman" w:hAnsi="Times New Roman"/>
          <w:color w:val="000000"/>
          <w:sz w:val="28"/>
          <w:szCs w:val="28"/>
        </w:rPr>
        <w:br/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450A4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аффективно-коммуникативные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(умение делиться своими чувствами, интересами, настроением с партнёрами по общению; проявлять чуткость, отзывчивость, сопереживание, заботу; оценивать эмоциональное поведение друг друга).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64463" w:rsidRPr="00450A46" w:rsidRDefault="00864463" w:rsidP="008644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позиция созвучна с мнением А.А. Когут [3], которая в рамках коммуникативной деятельности выделяет две группы умений: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</w:rPr>
        <w:br/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450A4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умение сотрудничать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(умение видеть действия партнёра, согласовывать свои действия с ним, осуществлять взаимоконтроль, взаимопомощь, иметь адекватное отношение к взаимодействию),</w:t>
      </w:r>
      <w:r w:rsidRPr="00450A46">
        <w:rPr>
          <w:rFonts w:ascii="Times New Roman" w:hAnsi="Times New Roman"/>
          <w:color w:val="000000"/>
          <w:sz w:val="28"/>
          <w:szCs w:val="28"/>
        </w:rPr>
        <w:br/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450A4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умение вести партнёрский диалог</w:t>
      </w:r>
      <w:r w:rsidRPr="00450A46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(умение слушать партнёра, договариваться с ним, способность к эмпатии).</w:t>
      </w:r>
    </w:p>
    <w:p w:rsidR="00864463" w:rsidRPr="00450A46" w:rsidRDefault="00864463" w:rsidP="0086446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 отметить, что понятие «коммуникативные умения» часто сливается или синонимизируется с понятием «коммуникативные навыки», что некорректно с точки зрения вложенного в них смысла. Известно, что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навык</w:t>
      </w:r>
      <w:r w:rsidRPr="00450A4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это «действие, сформированное путём повторения, характеризующееся высокой степенью освоения и отсутствием поэлементарной сознательной регуляции и контроля» [5], другими словами, навык – это умение, доведённое до автоматизма. И в этой связи коммуникативные навыки следует понимать, как доведённые до автоматизма умения людей организовывать коммуникацию в разных областях и ситуациях общения. Именно автоматизм, или «отсутствие поэлементарной сознательной регуляции» и отличает коммуникативные навыки от коммуникативных умений. Другими словами, навык – это следующая после формирования умений ступень развития коммуникации. Далее, при активном желании человека вступать и поддерживать контакты с окружающими, коммуникативные умения и навыки трансформируются в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коммуникативную способность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(«индивидуально-психологическую особенность личности» - А.М. Никонова [8]), которая, в свою очередь, при постоянном обновлении и модификации в конкретных условиях, переходит в стадию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Style w:val="ab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коммуникативной компетенции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одной из основных компетенций современного человека.</w:t>
      </w:r>
      <w:r w:rsidRPr="00450A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color w:val="000000"/>
          <w:sz w:val="28"/>
          <w:szCs w:val="28"/>
        </w:rPr>
        <w:br/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коммуникативные умения и навыки – это элементарные </w:t>
      </w: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единицы коммуникативного развития, основание заявленной компетенции. Понимая весь груз ответственности, педагог встаёт перед проблемой поиска цельной системы развития коммуникативных умений и навыков у детей старшего дошкольного возраста.</w:t>
      </w:r>
    </w:p>
    <w:p w:rsidR="00864463" w:rsidRPr="00450A46" w:rsidRDefault="00864463" w:rsidP="0086446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понимание коммуникации, как смыслового стержня общения, подводит педагогов к осознанию потребности в становлении, формировании и развитии у дошкольников коммуникативных умений и навыков – элементарных единиц довольно сложного процесса. Данная потребность усиливается осознанием того, что старший дошкольный возраст – это не только сенситивный для развития детской коммуникации период, но и своеобразный «мостик» между детским садом и школой, когда перед ребёнком встают новые требования к организации собственного общения. Развитие при этом – динамичная категория, подразумевающая изменение и совершенствование, и, для создания целостности этого процесса, требующая не только составление определённого плана мероприятий, но и выстраивание их в соответствии с постулатами общепризнанной и апробированной временем теории развития. Не малую роль в этом процессе играют также принципы и методы развития детской коммуникации. Ведь только правильно организованная методология развития процесса способна дать реальный результат.</w:t>
      </w:r>
    </w:p>
    <w:p w:rsidR="00864463" w:rsidRPr="00450A46" w:rsidRDefault="00864463" w:rsidP="003D3505">
      <w:pPr>
        <w:pStyle w:val="a3"/>
        <w:numPr>
          <w:ilvl w:val="1"/>
          <w:numId w:val="3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A46">
        <w:rPr>
          <w:rFonts w:ascii="Times New Roman" w:hAnsi="Times New Roman"/>
          <w:b/>
          <w:sz w:val="28"/>
          <w:szCs w:val="28"/>
        </w:rPr>
        <w:t>Влияние театрализованной игры на развитие коммуникативных навыков в старшем дошкольном возрасте.</w:t>
      </w:r>
    </w:p>
    <w:p w:rsidR="00EF05FF" w:rsidRPr="00450A46" w:rsidRDefault="00EF05FF" w:rsidP="003D3505">
      <w:pPr>
        <w:pStyle w:val="c0"/>
        <w:shd w:val="clear" w:color="auto" w:fill="FFFFFF"/>
        <w:spacing w:before="0" w:beforeAutospacing="0" w:after="0" w:afterAutospacing="0" w:line="298" w:lineRule="atLeast"/>
        <w:ind w:firstLine="567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t>Театр является одним из самых ярких, красочных  и доступных восприятию ребенка сфер искусства. Он доставляет детям радость, развивает воображение, фантазию, способствует творческому развитию и формированию базиса его личностной культуры. Театрализованной деятельности по праву принадлежит  почетное место рядом с музыкой, рисованием, лепкой по эстетической значимости и влиянию на общее развитие ребенка.</w:t>
      </w:r>
    </w:p>
    <w:p w:rsidR="00EF05FF" w:rsidRPr="00450A46" w:rsidRDefault="00EF05FF" w:rsidP="00EF05FF">
      <w:pPr>
        <w:pStyle w:val="c0"/>
        <w:shd w:val="clear" w:color="auto" w:fill="FFFFFF"/>
        <w:spacing w:before="0" w:beforeAutospacing="0" w:after="0" w:afterAutospacing="0" w:line="298" w:lineRule="atLeast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t>   Особая роли принадлежит театральной деятельности в создании положительного эмоционального фона. Общеизвестно, что одним из серьезнейших недостатков общественной системы дошкольного образования является монотонность жизни ребенка, который в течение 10-12 часов находится в одном и том же помещении и с одним и тем же распорядком дня. Обыденность превращает дошкольников из жизнерадостных, активных и деятельных, мечтательных в равнодушных, пассивных. И их спасение во многом зависит от театрализованной деятельности, которая вносит разнообразие в жизнь ребенка дарит ему радость.</w:t>
      </w:r>
    </w:p>
    <w:p w:rsidR="00EF05FF" w:rsidRPr="00450A46" w:rsidRDefault="00EF05FF" w:rsidP="00EF05FF">
      <w:pPr>
        <w:pStyle w:val="c0"/>
        <w:shd w:val="clear" w:color="auto" w:fill="FFFFFF"/>
        <w:spacing w:before="0" w:beforeAutospacing="0" w:after="0" w:afterAutospacing="0" w:line="298" w:lineRule="atLeast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t>   Улыбка не просто говорит о позитивной эмоции. Улыбка воздействует на нейтральные центры мозга, вовлекает их в позитивную работу, повышает их активность. Это явление, много раз экспериментально проверенное, получило генерализации или положительного экспрессивного потенциала.</w:t>
      </w:r>
    </w:p>
    <w:p w:rsidR="00EF05FF" w:rsidRPr="00450A46" w:rsidRDefault="00EF05FF" w:rsidP="00EF05FF">
      <w:pPr>
        <w:pStyle w:val="c0"/>
        <w:shd w:val="clear" w:color="auto" w:fill="FFFFFF"/>
        <w:spacing w:before="0" w:beforeAutospacing="0" w:after="0" w:afterAutospacing="0" w:line="298" w:lineRule="atLeast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lastRenderedPageBreak/>
        <w:t>  Произведения искусства заставляют волноваться, сопереживать персонажам и событиям. Следовательно, театрализованная деятельность является важнейшим средством развития эмпатии – условия, необходимо для организации совместной деятельности детей.</w:t>
      </w:r>
    </w:p>
    <w:p w:rsidR="00EF05FF" w:rsidRPr="00450A46" w:rsidRDefault="00EF05FF" w:rsidP="00EF05FF">
      <w:pPr>
        <w:pStyle w:val="c0"/>
        <w:shd w:val="clear" w:color="auto" w:fill="FFFFFF"/>
        <w:spacing w:before="0" w:beforeAutospacing="0" w:after="0" w:afterAutospacing="0" w:line="298" w:lineRule="atLeast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t>   Театрализованная деятельность позволяет формировать опыт социальных навыков поведения благодаря тому, что каждое литературное произведение  или сказка имеет нравственную направленность, в результате которой ребенок  познает мир умом и сердцем и выражает свое отношение к добру и злу. Герои любимых произведений  становятся образцами для подражания и отождествления. Именно способность ребенка к такому подражанию любимому образу позволяет педагогам через театральную деятельность оказать позитивное влияние на детей и развить, так часто не достающие коммуникативные качества.</w:t>
      </w:r>
    </w:p>
    <w:p w:rsidR="00EF05FF" w:rsidRPr="00450A46" w:rsidRDefault="00EF05FF" w:rsidP="00EF05FF">
      <w:pPr>
        <w:pStyle w:val="c0"/>
        <w:shd w:val="clear" w:color="auto" w:fill="FFFFFF"/>
        <w:spacing w:before="0" w:beforeAutospacing="0" w:after="0" w:afterAutospacing="0" w:line="298" w:lineRule="atLeast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t>  Именно, театрализованная деятельность позволяет ребенку решать многие и многие проблемные ситуации опосредованно – от лица какого-либо персонажа. Это помогает преодолеть робость, связанную с трудностями общения, неуверенности в себе.</w:t>
      </w:r>
    </w:p>
    <w:p w:rsidR="00EF05FF" w:rsidRPr="00450A46" w:rsidRDefault="00EF05FF" w:rsidP="00EF05FF">
      <w:pPr>
        <w:pStyle w:val="c0"/>
        <w:shd w:val="clear" w:color="auto" w:fill="FFFFFF"/>
        <w:spacing w:before="0" w:beforeAutospacing="0" w:after="0" w:afterAutospacing="0" w:line="298" w:lineRule="atLeast"/>
        <w:ind w:firstLine="567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t>Театральная деятельность помимо основных направленностей, несет и коррекционную направленность. Следует обратить внимание на чрезвычайно важную особенность театральной игры – эта деятельность интересна всем – и детям, и взрослым.</w:t>
      </w:r>
    </w:p>
    <w:p w:rsidR="00EF05FF" w:rsidRPr="00450A46" w:rsidRDefault="00EF05FF" w:rsidP="00EF05FF">
      <w:pPr>
        <w:pStyle w:val="c0"/>
        <w:shd w:val="clear" w:color="auto" w:fill="FFFFFF"/>
        <w:spacing w:before="0" w:beforeAutospacing="0" w:after="0" w:afterAutospacing="0" w:line="298" w:lineRule="atLeast"/>
        <w:jc w:val="both"/>
        <w:rPr>
          <w:color w:val="000000"/>
          <w:sz w:val="28"/>
          <w:szCs w:val="28"/>
        </w:rPr>
      </w:pPr>
      <w:r w:rsidRPr="00450A46">
        <w:rPr>
          <w:rStyle w:val="c1"/>
          <w:color w:val="000000"/>
          <w:sz w:val="28"/>
          <w:szCs w:val="28"/>
        </w:rPr>
        <w:t>      Искусство развития у детей воображения, фантазии, творческих способностей- педагогическое искусство – тоже опирается на определенные методы и приемы, на логические модели построения игрового взаимодействия.</w:t>
      </w:r>
    </w:p>
    <w:p w:rsidR="009A5895" w:rsidRPr="00450A46" w:rsidRDefault="009A5895" w:rsidP="001C44D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50A46">
        <w:rPr>
          <w:color w:val="000000"/>
          <w:sz w:val="28"/>
          <w:szCs w:val="28"/>
        </w:rPr>
        <w:t>Дети более ярко и разнообразно проявляют самостоятельность и субъективную позицию в театрализованной игре. Достигается это, в том числе, средствами стимулирования их интереса к творчеству и импровизации в процессе придумывания содержания игры и воплощения задуманного образа с помощью средств выразительности. На конкретных примерах необходимо помочь ребенку понять, что "лучшая импровизация всегда подготовлена". Подготовка достигается наличием предшествующего опыта, умением интерпретировать содержание текста и осмысливать образы героев, определенным уровнем освоения разных средств реализации своих задумок и т.д. Решение данной задачи требует предоставления детям права выбора средств для импровизации и самовыражения.</w:t>
      </w:r>
    </w:p>
    <w:p w:rsidR="00FD7C5A" w:rsidRPr="00450A46" w:rsidRDefault="003D3505" w:rsidP="003D3505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Изучив методическую литературу, я выделила для себя наиболее важные моменты:</w:t>
      </w:r>
    </w:p>
    <w:p w:rsidR="003D3505" w:rsidRPr="00450A46" w:rsidRDefault="003D3505" w:rsidP="003D3505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коммуникативные навыки включают в себя – желание вступать в контакт, умение организовывать общение, знание норм и правил при общении;</w:t>
      </w:r>
    </w:p>
    <w:p w:rsidR="003D3505" w:rsidRPr="00450A46" w:rsidRDefault="003D3505" w:rsidP="003D3505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деятельностный подход к личности ребенка является приоритетным;</w:t>
      </w:r>
    </w:p>
    <w:p w:rsidR="003D3505" w:rsidRPr="00450A46" w:rsidRDefault="003D3505" w:rsidP="003D3505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lastRenderedPageBreak/>
        <w:t>- одним из видов детской деятельности, широко используемая в процессе воспитания и всестороннего развития детей является театрализованная, которая в полной мере позволяет реализовывать принципы природосообразности и культуросообразности воспитания;</w:t>
      </w:r>
    </w:p>
    <w:p w:rsidR="003D3505" w:rsidRPr="00450A46" w:rsidRDefault="003D3505" w:rsidP="003D3505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направленность, в результате которой ребенок познает мир умом и сердцем и выражает свое отношение к добру и злу. Именно способность ребенка к такому подражанию любимому образу позволяет педагогам через театрализованную деятельность оказать позитивное влияние на детей и развить, так часто не достающие коммуникативные навыки</w:t>
      </w:r>
      <w:r w:rsidR="00E536BB" w:rsidRPr="00450A46">
        <w:rPr>
          <w:sz w:val="28"/>
          <w:szCs w:val="28"/>
        </w:rPr>
        <w:t>.</w:t>
      </w:r>
    </w:p>
    <w:p w:rsidR="00FD7C5A" w:rsidRPr="00450A46" w:rsidRDefault="00FD7C5A" w:rsidP="0078415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3062" w:rsidRPr="00450A46" w:rsidRDefault="00423062" w:rsidP="00784150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450A46">
        <w:rPr>
          <w:b/>
          <w:sz w:val="28"/>
          <w:szCs w:val="28"/>
        </w:rPr>
        <w:t xml:space="preserve">Глава 2. Содержание </w:t>
      </w:r>
      <w:r w:rsidR="00BC3392" w:rsidRPr="00450A46">
        <w:rPr>
          <w:b/>
          <w:sz w:val="28"/>
          <w:szCs w:val="28"/>
        </w:rPr>
        <w:t>опыта</w:t>
      </w:r>
      <w:r w:rsidRPr="00450A46">
        <w:rPr>
          <w:b/>
          <w:sz w:val="28"/>
          <w:szCs w:val="28"/>
        </w:rPr>
        <w:t xml:space="preserve"> работы по развитию </w:t>
      </w:r>
      <w:r w:rsidR="00BC3392" w:rsidRPr="00450A46">
        <w:rPr>
          <w:b/>
          <w:sz w:val="28"/>
          <w:szCs w:val="28"/>
        </w:rPr>
        <w:t>коммуникативных навыков</w:t>
      </w:r>
      <w:r w:rsidRPr="00450A46">
        <w:rPr>
          <w:b/>
          <w:sz w:val="28"/>
          <w:szCs w:val="28"/>
        </w:rPr>
        <w:t xml:space="preserve"> у детей старшего дошкольного возраста в театрализованной игре.</w:t>
      </w:r>
    </w:p>
    <w:p w:rsidR="00E536BB" w:rsidRPr="00450A46" w:rsidRDefault="00E536BB" w:rsidP="00E536BB">
      <w:pPr>
        <w:tabs>
          <w:tab w:val="left" w:pos="42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Для того, чтобы полноценно осуществлять работу по театрализованной деятельности, необходимо изучить требования к предметно – пространственной среде и ее оснащению, а также имеющиеся условия. Для этого мною была проведена диагностика </w:t>
      </w:r>
      <w:r w:rsidR="00784150" w:rsidRPr="00450A46">
        <w:rPr>
          <w:rFonts w:ascii="Times New Roman" w:hAnsi="Times New Roman"/>
          <w:sz w:val="28"/>
          <w:szCs w:val="28"/>
        </w:rPr>
        <w:t>предметно-</w:t>
      </w:r>
      <w:r w:rsidRPr="00450A46">
        <w:rPr>
          <w:rFonts w:ascii="Times New Roman" w:hAnsi="Times New Roman"/>
          <w:sz w:val="28"/>
          <w:szCs w:val="28"/>
        </w:rPr>
        <w:t>пространственной</w:t>
      </w:r>
      <w:r w:rsidR="00784150" w:rsidRPr="00450A46">
        <w:rPr>
          <w:rFonts w:ascii="Times New Roman" w:hAnsi="Times New Roman"/>
          <w:sz w:val="28"/>
          <w:szCs w:val="28"/>
        </w:rPr>
        <w:t xml:space="preserve"> среды по методике В.А. Деркунской «Диагностика состояния игровой среды для театрализованной деятельности детей </w:t>
      </w:r>
      <w:r w:rsidRPr="00450A46">
        <w:rPr>
          <w:rFonts w:ascii="Times New Roman" w:hAnsi="Times New Roman"/>
          <w:sz w:val="28"/>
          <w:szCs w:val="28"/>
        </w:rPr>
        <w:t>старшего дошкольного возраста». Проанализировав, состояние предметно – развивающей среды, я пришла к выводу – в предметно – пространственной среде группы преобладают традиционные игры и материалы, присутствующий занимательный игровой материал, составляет 20% от всех имеющихся пособий.</w:t>
      </w:r>
    </w:p>
    <w:p w:rsidR="00784150" w:rsidRPr="00450A46" w:rsidRDefault="00E536BB" w:rsidP="00E536B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А также я изучила методические рекомендации и опыт детских садов по оформлению и насыщению уголков театрализации. На основе изученного, мною был составлен перспективный план обновления предметно – пространственной среды Центра театрализованной деятельности своей группы. В процессе проектирования предметно пространственной среды, обеспечивающей театрализованную деятельность я учитывала:</w:t>
      </w:r>
    </w:p>
    <w:p w:rsidR="00E536BB" w:rsidRPr="00450A46" w:rsidRDefault="00E536BB" w:rsidP="00E536B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индивидуальные социально – психологические особенности ребенка;</w:t>
      </w:r>
    </w:p>
    <w:p w:rsidR="00E536BB" w:rsidRPr="00450A46" w:rsidRDefault="00E536BB" w:rsidP="00E536B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особенности его эмоционально – личностного развития;</w:t>
      </w:r>
    </w:p>
    <w:p w:rsidR="00E536BB" w:rsidRPr="00450A46" w:rsidRDefault="00E536BB" w:rsidP="00E536B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интересы, склонности, предпочтения и потребности;</w:t>
      </w:r>
    </w:p>
    <w:p w:rsidR="00E536BB" w:rsidRPr="00450A46" w:rsidRDefault="00E536BB" w:rsidP="00E536B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любознательность, исследовательский интерес и творческие способности;</w:t>
      </w:r>
    </w:p>
    <w:p w:rsidR="00423062" w:rsidRPr="00450A46" w:rsidRDefault="00E536BB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- возрастные и полоролевые особенности.</w:t>
      </w:r>
    </w:p>
    <w:p w:rsidR="00290301" w:rsidRPr="00450A46" w:rsidRDefault="00290301" w:rsidP="002903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В результате работы  я оборудовала Центр театрализованной деятельности, а также «Уголок уединения», где ребёнок может побыть один и прорепетировать какую-нибудь роль или просмотреть иллюстрации к театрализации.</w:t>
      </w:r>
    </w:p>
    <w:p w:rsidR="00290301" w:rsidRPr="00450A46" w:rsidRDefault="00290301" w:rsidP="002903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lastRenderedPageBreak/>
        <w:t xml:space="preserve">Поскольку предметно-пространственна среда должна обеспечивать право и свободу выбора каждого ребёнка на театрализацию любимого произведения, в Центре театрализованной деятельности я разместила разные виды кукольного театра – пальчиковый, би-ба-бо, а так же маски, реквизит, куклы, декорации. Поскольку развитие любознательности и исследовательского интереса основано на создании спектра возможностей для моделирования, поиска и экспериментирования, в зоне театрализованной деятельности я разместила разный природный и бросовый материал, ткани, костюмы для ряжения. </w:t>
      </w:r>
    </w:p>
    <w:p w:rsidR="00290301" w:rsidRPr="00450A46" w:rsidRDefault="00290301" w:rsidP="002903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Учитывая полоролевые особенности детей, в зоне театрализованной деятельности были размещены оборудование и материалы, отвечающие интересам, как мальчиков, так и девочек. Материал  периодически обновляется, ориентирован на интересы разных детей. </w:t>
      </w:r>
    </w:p>
    <w:p w:rsidR="00290301" w:rsidRPr="00450A46" w:rsidRDefault="00DF7DEB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 xml:space="preserve">Для реализации работы необходим диагностический инструментарий, а также подбор дополнительных образовательных технологий. </w:t>
      </w:r>
    </w:p>
    <w:p w:rsidR="00DF7DEB" w:rsidRPr="00450A46" w:rsidRDefault="00DF7DEB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 xml:space="preserve">Основной технологией была выбрана – театрально – игровая. </w:t>
      </w:r>
    </w:p>
    <w:p w:rsidR="00DF7DEB" w:rsidRPr="00450A46" w:rsidRDefault="00DF7DEB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Технологический подход, то есть новые педагогические технологии гарантируют достижения дошкольника, в моем случае успешное развитие коммуникативных навыков.</w:t>
      </w:r>
    </w:p>
    <w:p w:rsidR="00DF7DEB" w:rsidRPr="00450A46" w:rsidRDefault="00DF7DEB" w:rsidP="00DF7D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A46">
        <w:rPr>
          <w:rFonts w:ascii="Times New Roman" w:hAnsi="Times New Roman"/>
          <w:color w:val="000000"/>
          <w:sz w:val="28"/>
          <w:szCs w:val="28"/>
        </w:rPr>
        <w:t>В своей я использовала:</w:t>
      </w:r>
      <w:r w:rsidRPr="00450A46">
        <w:rPr>
          <w:rFonts w:ascii="Times New Roman" w:hAnsi="Times New Roman"/>
          <w:b/>
          <w:sz w:val="28"/>
          <w:szCs w:val="28"/>
        </w:rPr>
        <w:t xml:space="preserve"> </w:t>
      </w:r>
    </w:p>
    <w:p w:rsidR="00DF7DEB" w:rsidRPr="00450A46" w:rsidRDefault="00DF7DEB" w:rsidP="00DF7D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- </w:t>
      </w:r>
      <w:r w:rsidRPr="00450A46">
        <w:rPr>
          <w:rFonts w:ascii="Times New Roman" w:hAnsi="Times New Roman"/>
          <w:sz w:val="28"/>
          <w:szCs w:val="28"/>
          <w:u w:val="single"/>
        </w:rPr>
        <w:t>здоровьесберегающие технологии</w:t>
      </w:r>
      <w:r w:rsidR="00290301" w:rsidRPr="00450A46">
        <w:rPr>
          <w:rFonts w:ascii="Times New Roman" w:hAnsi="Times New Roman"/>
          <w:sz w:val="28"/>
          <w:szCs w:val="28"/>
        </w:rPr>
        <w:t xml:space="preserve"> - </w:t>
      </w:r>
      <w:r w:rsidRPr="00450A46">
        <w:rPr>
          <w:rFonts w:ascii="Times New Roman" w:hAnsi="Times New Roman"/>
          <w:sz w:val="28"/>
          <w:szCs w:val="28"/>
        </w:rPr>
        <w:t>артикуляционные гимнастики Е. Косиновой, Т. Куликовской, В. Цвынтарного; речевые игры с движениям</w:t>
      </w:r>
      <w:r w:rsidR="00290301" w:rsidRPr="00450A46">
        <w:rPr>
          <w:rFonts w:ascii="Times New Roman" w:hAnsi="Times New Roman"/>
          <w:sz w:val="28"/>
          <w:szCs w:val="28"/>
        </w:rPr>
        <w:t xml:space="preserve">и  Т. Боровик,  Т.Тютюнниковой - </w:t>
      </w:r>
      <w:r w:rsidRPr="00450A46">
        <w:rPr>
          <w:rFonts w:ascii="Times New Roman" w:hAnsi="Times New Roman"/>
          <w:sz w:val="28"/>
          <w:szCs w:val="28"/>
        </w:rPr>
        <w:t>укрепляют артикуляционный аппарат, дыхание, а значит</w:t>
      </w:r>
      <w:r w:rsidR="00290301" w:rsidRPr="00450A46">
        <w:rPr>
          <w:rFonts w:ascii="Times New Roman" w:hAnsi="Times New Roman"/>
          <w:sz w:val="28"/>
          <w:szCs w:val="28"/>
        </w:rPr>
        <w:t>,</w:t>
      </w:r>
      <w:r w:rsidRPr="00450A46">
        <w:rPr>
          <w:rFonts w:ascii="Times New Roman" w:hAnsi="Times New Roman"/>
          <w:sz w:val="28"/>
          <w:szCs w:val="28"/>
        </w:rPr>
        <w:t xml:space="preserve"> укреп</w:t>
      </w:r>
      <w:r w:rsidR="00290301" w:rsidRPr="00450A46">
        <w:rPr>
          <w:rFonts w:ascii="Times New Roman" w:hAnsi="Times New Roman"/>
          <w:sz w:val="28"/>
          <w:szCs w:val="28"/>
        </w:rPr>
        <w:t>ляют здоровье</w:t>
      </w:r>
      <w:r w:rsidRPr="00450A46">
        <w:rPr>
          <w:rFonts w:ascii="Times New Roman" w:hAnsi="Times New Roman"/>
          <w:sz w:val="28"/>
          <w:szCs w:val="28"/>
        </w:rPr>
        <w:t>;</w:t>
      </w:r>
    </w:p>
    <w:p w:rsidR="00DF7DEB" w:rsidRPr="00450A46" w:rsidRDefault="00DF7DEB" w:rsidP="00DF7D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-</w:t>
      </w:r>
      <w:r w:rsidRPr="00450A46">
        <w:rPr>
          <w:rFonts w:ascii="Times New Roman" w:hAnsi="Times New Roman"/>
          <w:sz w:val="28"/>
          <w:szCs w:val="28"/>
          <w:u w:val="single"/>
        </w:rPr>
        <w:t>технология сотрудничества</w:t>
      </w:r>
      <w:r w:rsidRPr="00450A46">
        <w:rPr>
          <w:rFonts w:ascii="Times New Roman" w:hAnsi="Times New Roman"/>
          <w:sz w:val="28"/>
          <w:szCs w:val="28"/>
        </w:rPr>
        <w:t xml:space="preserve"> </w:t>
      </w:r>
      <w:r w:rsidR="00290301" w:rsidRPr="00450A46">
        <w:rPr>
          <w:rFonts w:ascii="Times New Roman" w:hAnsi="Times New Roman"/>
          <w:sz w:val="28"/>
          <w:szCs w:val="28"/>
        </w:rPr>
        <w:t>-</w:t>
      </w:r>
      <w:r w:rsidRPr="00450A46">
        <w:rPr>
          <w:rFonts w:ascii="Times New Roman" w:hAnsi="Times New Roman"/>
          <w:color w:val="000000"/>
          <w:sz w:val="28"/>
          <w:szCs w:val="28"/>
        </w:rPr>
        <w:t xml:space="preserve"> способствовал</w:t>
      </w:r>
      <w:r w:rsidR="00290301" w:rsidRPr="00450A46">
        <w:rPr>
          <w:rFonts w:ascii="Times New Roman" w:hAnsi="Times New Roman"/>
          <w:color w:val="000000"/>
          <w:sz w:val="28"/>
          <w:szCs w:val="28"/>
        </w:rPr>
        <w:t>а</w:t>
      </w:r>
      <w:r w:rsidRPr="00450A46">
        <w:rPr>
          <w:rFonts w:ascii="Times New Roman" w:hAnsi="Times New Roman"/>
          <w:color w:val="000000"/>
          <w:sz w:val="28"/>
          <w:szCs w:val="28"/>
        </w:rPr>
        <w:t xml:space="preserve"> реализации на практике принципа демократизации дошкольного образования, равенство в отношениях педагога с ребенком, партнерство в системе взаимоотношений «Взрослый - ребенок». Совместно создаем условия развивающей среды, изготавливаем пособия, игрушки, подарки к праздникам. Совместно определяем разнообразную творческую деятельность (игры, труд, к</w:t>
      </w:r>
      <w:r w:rsidR="00290301" w:rsidRPr="00450A46">
        <w:rPr>
          <w:rFonts w:ascii="Times New Roman" w:hAnsi="Times New Roman"/>
          <w:color w:val="000000"/>
          <w:sz w:val="28"/>
          <w:szCs w:val="28"/>
        </w:rPr>
        <w:t>онцерты, праздники, развлечения)</w:t>
      </w:r>
      <w:r w:rsidRPr="00450A46">
        <w:rPr>
          <w:rFonts w:ascii="Times New Roman" w:hAnsi="Times New Roman"/>
          <w:color w:val="000000"/>
          <w:sz w:val="28"/>
          <w:szCs w:val="28"/>
        </w:rPr>
        <w:t>;</w:t>
      </w:r>
    </w:p>
    <w:p w:rsidR="00DF7DEB" w:rsidRPr="00450A46" w:rsidRDefault="00DF7DEB" w:rsidP="00DF7D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- </w:t>
      </w:r>
      <w:r w:rsidRPr="00450A46">
        <w:rPr>
          <w:rFonts w:ascii="Times New Roman" w:hAnsi="Times New Roman"/>
          <w:sz w:val="28"/>
          <w:szCs w:val="28"/>
          <w:u w:val="single"/>
        </w:rPr>
        <w:t>проблемное обучение</w:t>
      </w:r>
      <w:r w:rsidR="00290301" w:rsidRPr="00450A46">
        <w:rPr>
          <w:rFonts w:ascii="Times New Roman" w:hAnsi="Times New Roman"/>
          <w:sz w:val="28"/>
          <w:szCs w:val="28"/>
        </w:rPr>
        <w:t xml:space="preserve"> - </w:t>
      </w:r>
      <w:r w:rsidRPr="00450A46">
        <w:rPr>
          <w:rFonts w:ascii="Times New Roman" w:hAnsi="Times New Roman"/>
          <w:sz w:val="28"/>
          <w:szCs w:val="28"/>
        </w:rPr>
        <w:t>дети овладевают умениями находить решение в нестандартной ситуации: одну роль хотят исполнять несколько детей одновременно, отсутствие какого-либо атрибута и т. д.;</w:t>
      </w:r>
    </w:p>
    <w:p w:rsidR="00DF7DEB" w:rsidRPr="00450A46" w:rsidRDefault="00DF7DEB" w:rsidP="00DF7D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-</w:t>
      </w:r>
      <w:r w:rsidR="00290301" w:rsidRPr="00450A46">
        <w:rPr>
          <w:rFonts w:ascii="Times New Roman" w:hAnsi="Times New Roman"/>
          <w:sz w:val="28"/>
          <w:szCs w:val="28"/>
        </w:rPr>
        <w:t xml:space="preserve"> </w:t>
      </w:r>
      <w:r w:rsidRPr="00450A46">
        <w:rPr>
          <w:rFonts w:ascii="Times New Roman" w:hAnsi="Times New Roman"/>
          <w:sz w:val="28"/>
          <w:szCs w:val="28"/>
          <w:u w:val="single"/>
        </w:rPr>
        <w:t>проектное обучение</w:t>
      </w:r>
      <w:r w:rsidRPr="00450A46">
        <w:rPr>
          <w:rFonts w:ascii="Times New Roman" w:hAnsi="Times New Roman"/>
          <w:sz w:val="28"/>
          <w:szCs w:val="28"/>
        </w:rPr>
        <w:t xml:space="preserve"> </w:t>
      </w:r>
      <w:r w:rsidR="00290301" w:rsidRPr="00450A46">
        <w:rPr>
          <w:rFonts w:ascii="Times New Roman" w:hAnsi="Times New Roman"/>
          <w:sz w:val="28"/>
          <w:szCs w:val="28"/>
        </w:rPr>
        <w:t xml:space="preserve">- </w:t>
      </w:r>
      <w:r w:rsidRPr="00450A46">
        <w:rPr>
          <w:rFonts w:ascii="Times New Roman" w:hAnsi="Times New Roman"/>
          <w:sz w:val="28"/>
          <w:szCs w:val="28"/>
        </w:rPr>
        <w:t>дети научились самостоятельно искать ответы на возникающие вопросы, действовать в одной команде с родителями и п</w:t>
      </w:r>
      <w:r w:rsidR="00290301" w:rsidRPr="00450A46">
        <w:rPr>
          <w:rFonts w:ascii="Times New Roman" w:hAnsi="Times New Roman"/>
          <w:sz w:val="28"/>
          <w:szCs w:val="28"/>
        </w:rPr>
        <w:t>едагогами</w:t>
      </w:r>
      <w:r w:rsidRPr="00450A46">
        <w:rPr>
          <w:rFonts w:ascii="Times New Roman" w:hAnsi="Times New Roman"/>
          <w:sz w:val="28"/>
          <w:szCs w:val="28"/>
        </w:rPr>
        <w:t>;</w:t>
      </w:r>
    </w:p>
    <w:p w:rsidR="00DF7DEB" w:rsidRPr="00450A46" w:rsidRDefault="00DF7DEB" w:rsidP="00DF7D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-</w:t>
      </w:r>
      <w:r w:rsidRPr="00450A46">
        <w:rPr>
          <w:rFonts w:ascii="Times New Roman" w:hAnsi="Times New Roman"/>
          <w:b/>
          <w:sz w:val="28"/>
          <w:szCs w:val="28"/>
        </w:rPr>
        <w:t xml:space="preserve"> </w:t>
      </w:r>
      <w:r w:rsidRPr="00450A46">
        <w:rPr>
          <w:rFonts w:ascii="Times New Roman" w:hAnsi="Times New Roman"/>
          <w:sz w:val="28"/>
          <w:szCs w:val="28"/>
          <w:u w:val="single"/>
        </w:rPr>
        <w:t>ИКТ</w:t>
      </w:r>
      <w:r w:rsidR="00290301" w:rsidRPr="00450A46">
        <w:rPr>
          <w:rFonts w:ascii="Times New Roman" w:hAnsi="Times New Roman"/>
          <w:sz w:val="28"/>
          <w:szCs w:val="28"/>
        </w:rPr>
        <w:t xml:space="preserve">- технология - </w:t>
      </w:r>
      <w:r w:rsidRPr="00450A46">
        <w:rPr>
          <w:rFonts w:ascii="Times New Roman" w:hAnsi="Times New Roman"/>
          <w:sz w:val="28"/>
          <w:szCs w:val="28"/>
        </w:rPr>
        <w:t>сделал</w:t>
      </w:r>
      <w:r w:rsidR="00290301" w:rsidRPr="00450A46">
        <w:rPr>
          <w:rFonts w:ascii="Times New Roman" w:hAnsi="Times New Roman"/>
          <w:sz w:val="28"/>
          <w:szCs w:val="28"/>
        </w:rPr>
        <w:t>а</w:t>
      </w:r>
      <w:r w:rsidRPr="00450A46">
        <w:rPr>
          <w:rFonts w:ascii="Times New Roman" w:hAnsi="Times New Roman"/>
          <w:sz w:val="28"/>
          <w:szCs w:val="28"/>
        </w:rPr>
        <w:t xml:space="preserve"> образовательный п</w:t>
      </w:r>
      <w:r w:rsidR="00290301" w:rsidRPr="00450A46">
        <w:rPr>
          <w:rFonts w:ascii="Times New Roman" w:hAnsi="Times New Roman"/>
          <w:sz w:val="28"/>
          <w:szCs w:val="28"/>
        </w:rPr>
        <w:t>роцесс более ярким, современным</w:t>
      </w:r>
      <w:r w:rsidRPr="00450A46">
        <w:rPr>
          <w:rFonts w:ascii="Times New Roman" w:hAnsi="Times New Roman"/>
          <w:sz w:val="28"/>
          <w:szCs w:val="28"/>
        </w:rPr>
        <w:t>.</w:t>
      </w:r>
    </w:p>
    <w:p w:rsidR="00290301" w:rsidRPr="00450A46" w:rsidRDefault="00290301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В 2014 – 2015 учебном году я начала практическую деятельность с детьми по обозначенной теме. Мною был составлен перспективный план работы с детьми по формированию коммуникативных навыков средствами театрализованной деятельности.</w:t>
      </w:r>
    </w:p>
    <w:p w:rsidR="00DF7DEB" w:rsidRPr="00450A46" w:rsidRDefault="00290301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lastRenderedPageBreak/>
        <w:t>Началом стали диагностические исследования коммуникативных навыков по методике М.В. Корепановой.</w:t>
      </w:r>
    </w:p>
    <w:p w:rsidR="00290301" w:rsidRPr="00450A46" w:rsidRDefault="00290301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0A46">
        <w:rPr>
          <w:sz w:val="28"/>
          <w:szCs w:val="28"/>
        </w:rPr>
        <w:t>По итогам обследования в сентябре 2014 года – 65% детей имели средний и низкий уровень развития коммуникативных способностей. Полученные результаты подтвердили необходимость в проведении целенаправленной, систематической работы по формированию коммуникативных навыков.</w:t>
      </w:r>
    </w:p>
    <w:p w:rsidR="00290301" w:rsidRPr="00450A46" w:rsidRDefault="00290301" w:rsidP="00290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 соответствии со склонностями и интересами детей в группе была организована работа студии «Театральный салон».</w:t>
      </w:r>
      <w:r w:rsidRPr="00450A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0A46">
        <w:rPr>
          <w:rFonts w:ascii="Times New Roman" w:hAnsi="Times New Roman"/>
          <w:sz w:val="28"/>
          <w:szCs w:val="28"/>
          <w:shd w:val="clear" w:color="auto" w:fill="FFFFFF"/>
        </w:rPr>
        <w:t xml:space="preserve"> Театрализованные встречи включают разыгрывание сказок, сценок, ролевые диалоги по иллюстрациям, самостоятельные импровизации на темы, взятые из жизни (смешной случай, интересное событие и т.д.); просмотр кукольных спектаклей и беседы по ним; игры-драматизации; разыгрывание сказок и инсценировок; упражнения по формированию выразительности исполнения (вербальной и невербальной); упражнения по социально-эмоциональному развитию детей. </w:t>
      </w:r>
    </w:p>
    <w:p w:rsidR="00290301" w:rsidRPr="00450A46" w:rsidRDefault="00290301" w:rsidP="00290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sz w:val="28"/>
          <w:szCs w:val="28"/>
          <w:shd w:val="clear" w:color="auto" w:fill="FFFFFF"/>
        </w:rPr>
        <w:t xml:space="preserve">       Схема встреч в «Театральном салоне»: введение в тему, создание эмоционального настроя; театрализованная деятельность (в разных формах); эмоциональное заключение, обеспечивающее успешность театрализованной деятельности. </w:t>
      </w:r>
    </w:p>
    <w:p w:rsidR="00290301" w:rsidRPr="00450A46" w:rsidRDefault="00290301" w:rsidP="00290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A46"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Приемы, направленные на развитие у детей  социальных навыков поведения, умения общаться : выбор детьми роли; ; распределение ролей по карточкам (дети тащат любую карточку, на которой схематично изображен персонаж); проигрывание ролей в парах.</w:t>
      </w:r>
      <w:r w:rsidRPr="00450A46">
        <w:rPr>
          <w:rFonts w:ascii="Times New Roman" w:hAnsi="Times New Roman"/>
          <w:sz w:val="28"/>
          <w:szCs w:val="28"/>
          <w:shd w:val="clear" w:color="auto" w:fill="FFFFFF"/>
        </w:rPr>
        <w:br/>
        <w:t>Проблему нехватки ролей решает парное проигрывание ролей, введение дополнительных ролей</w:t>
      </w:r>
    </w:p>
    <w:p w:rsidR="00290301" w:rsidRPr="00450A46" w:rsidRDefault="00290301" w:rsidP="00290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450A46">
        <w:rPr>
          <w:rFonts w:ascii="Times New Roman" w:hAnsi="Times New Roman"/>
          <w:sz w:val="28"/>
          <w:szCs w:val="28"/>
        </w:rPr>
        <w:t xml:space="preserve">К концу учебного года стали видны  изменения по всем показателям. Уровень  развития коммуникативных способностей: высокий увеличился на 30%, низкий – отсутствует. </w:t>
      </w:r>
    </w:p>
    <w:p w:rsidR="00450A46" w:rsidRPr="00450A46" w:rsidRDefault="00450A46" w:rsidP="007574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На протяжении данного периода я активно работала не только с детьми, но и с родителями.  </w:t>
      </w:r>
      <w:r w:rsidRPr="00450A46">
        <w:rPr>
          <w:rFonts w:ascii="Times New Roman" w:hAnsi="Times New Roman"/>
          <w:sz w:val="28"/>
          <w:szCs w:val="28"/>
          <w:shd w:val="clear" w:color="auto" w:fill="FFFFFF"/>
        </w:rPr>
        <w:t>Провела встречу при свечах «Театр + речь»</w:t>
      </w:r>
      <w:r w:rsidRPr="00450A46">
        <w:rPr>
          <w:rFonts w:ascii="Times New Roman" w:hAnsi="Times New Roman"/>
          <w:sz w:val="28"/>
          <w:szCs w:val="28"/>
        </w:rPr>
        <w:t>, была оформлена папка – передвижка «Новогодние костюмы». При  помощи  родителей были изготовлены пальчиковые театры, маски  различных героев сказок, ширма для разыгрывания сказок, оформлена наглядная информация на тему: «Значение домашнего театра для развития навыков общения у детей». Был проведен семинар-практикум «Кукла своими руками», где родители получили практический опыт изготовления кукол разных видов театра и организации игр с ними, для формирования коммуникативных навыков у детей.</w:t>
      </w:r>
    </w:p>
    <w:p w:rsidR="00450A46" w:rsidRPr="00450A46" w:rsidRDefault="00450A46" w:rsidP="00450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А также родители с удовольствием оказывали помощь в разучивании ролей, и создании декораций. Проявляя неподдельный интерес к жизни ребенка в детском саду.</w:t>
      </w:r>
    </w:p>
    <w:p w:rsidR="00450A46" w:rsidRPr="00450A46" w:rsidRDefault="00450A46" w:rsidP="00450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 xml:space="preserve">Третей стороной моей работы – была работа с педагогами. </w:t>
      </w:r>
    </w:p>
    <w:p w:rsidR="00450A46" w:rsidRPr="00450A46" w:rsidRDefault="00450A46" w:rsidP="00450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lastRenderedPageBreak/>
        <w:t>- консультация для воспитателей нашего детского сада: «Роль воспитателя в формировании коммуникативных навыков в  театрализованной деятельности».</w:t>
      </w:r>
    </w:p>
    <w:p w:rsidR="00450A46" w:rsidRPr="00450A46" w:rsidRDefault="00450A46" w:rsidP="0045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- на педагогическом совете представила перспективный план работы с детьми по формированию коммуникативных навыков средствами театрализованной деятельности и презентовала  куклы с «живой рукой» обладают большими  возможностями развития коммуникативных навыков. Я изготовила кукол «Антошка», «Ромашка», «Матрешка». Куклы  полифункциональны.</w:t>
      </w:r>
    </w:p>
    <w:p w:rsidR="00450A46" w:rsidRPr="00450A46" w:rsidRDefault="00450A46" w:rsidP="0045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50A46">
        <w:rPr>
          <w:rFonts w:ascii="Times New Roman" w:hAnsi="Times New Roman"/>
          <w:sz w:val="28"/>
          <w:szCs w:val="28"/>
        </w:rPr>
        <w:t>В заключение хочу сказать, что систематическая работа по развитию коммуникативных и речевых навыков в ходе театрализованной деятельности способствует улучшению социального статуса ребенка. От того, как сформированы навыки общения, умения управлять своими эмоциями во многом зависит характер будущих отношений дошкольников в социуме. Считаю, что выбранное мною направление работы поможет детям в будущем безболезненно адаптироваться в новых для них условиях школьной жизни, и приобретенный опыт в детском саду позволит успешно решать социальные проблемы и задачи. В дальнейшем планирую работать над этой темой, т.к.  считаю  ее актуальной. Театральная деятельность - это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</w:t>
      </w:r>
      <w:r w:rsidRPr="00450A46">
        <w:rPr>
          <w:rFonts w:ascii="Times New Roman" w:hAnsi="Times New Roman"/>
          <w:color w:val="303F50"/>
          <w:sz w:val="28"/>
          <w:szCs w:val="28"/>
        </w:rPr>
        <w:t>.</w:t>
      </w:r>
    </w:p>
    <w:p w:rsidR="00450A46" w:rsidRPr="00450A46" w:rsidRDefault="00450A46" w:rsidP="0045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0A46" w:rsidRPr="00450A46" w:rsidRDefault="00450A46" w:rsidP="00450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0A46" w:rsidRPr="00450A46" w:rsidRDefault="00450A46" w:rsidP="00450A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0A46" w:rsidRPr="00450A46" w:rsidRDefault="00450A46" w:rsidP="00450A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301" w:rsidRPr="00450A46" w:rsidRDefault="00290301" w:rsidP="00DF7DEB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7B81" w:rsidRPr="00450A46" w:rsidRDefault="00C57B81" w:rsidP="007841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676C8" w:rsidRPr="00450A46" w:rsidRDefault="001676C8" w:rsidP="00784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6C8" w:rsidRPr="00450A46" w:rsidRDefault="001676C8" w:rsidP="00784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6C8" w:rsidRPr="00450A46" w:rsidRDefault="001676C8" w:rsidP="00784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6C8" w:rsidRPr="00450A46" w:rsidRDefault="001676C8" w:rsidP="00784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6C8" w:rsidRPr="00450A46" w:rsidRDefault="001676C8" w:rsidP="00784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F0D" w:rsidRPr="00450A46" w:rsidRDefault="00D70F0D" w:rsidP="00F91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0F0D" w:rsidRPr="00450A46" w:rsidSect="0073115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18" w:rsidRDefault="00E15418" w:rsidP="00AC1233">
      <w:pPr>
        <w:spacing w:after="0" w:line="240" w:lineRule="auto"/>
      </w:pPr>
      <w:r>
        <w:separator/>
      </w:r>
    </w:p>
  </w:endnote>
  <w:endnote w:type="continuationSeparator" w:id="1">
    <w:p w:rsidR="00E15418" w:rsidRDefault="00E15418" w:rsidP="00AC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18" w:rsidRDefault="00E15418" w:rsidP="00AC1233">
      <w:pPr>
        <w:spacing w:after="0" w:line="240" w:lineRule="auto"/>
      </w:pPr>
      <w:r>
        <w:separator/>
      </w:r>
    </w:p>
  </w:footnote>
  <w:footnote w:type="continuationSeparator" w:id="1">
    <w:p w:rsidR="00E15418" w:rsidRDefault="00E15418" w:rsidP="00AC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73" w:rsidRDefault="00A45FD6">
    <w:pPr>
      <w:pStyle w:val="a6"/>
      <w:jc w:val="center"/>
    </w:pPr>
    <w:fldSimple w:instr=" PAGE   \* MERGEFORMAT ">
      <w:r w:rsidR="00757405">
        <w:rPr>
          <w:noProof/>
        </w:rPr>
        <w:t>1</w:t>
      </w:r>
    </w:fldSimple>
  </w:p>
  <w:p w:rsidR="000F2F73" w:rsidRDefault="000F2F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525"/>
    <w:multiLevelType w:val="hybridMultilevel"/>
    <w:tmpl w:val="EF60EC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AF6F50"/>
    <w:multiLevelType w:val="multilevel"/>
    <w:tmpl w:val="35CC39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C060BA"/>
    <w:multiLevelType w:val="multilevel"/>
    <w:tmpl w:val="1616CB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1E41B4"/>
    <w:multiLevelType w:val="multilevel"/>
    <w:tmpl w:val="86F87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7301EB"/>
    <w:multiLevelType w:val="hybridMultilevel"/>
    <w:tmpl w:val="BDE20F28"/>
    <w:lvl w:ilvl="0" w:tplc="A1328E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61D7D52"/>
    <w:multiLevelType w:val="multilevel"/>
    <w:tmpl w:val="A50C2F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DA457B7"/>
    <w:multiLevelType w:val="multilevel"/>
    <w:tmpl w:val="B3929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7">
    <w:nsid w:val="1EEC033C"/>
    <w:multiLevelType w:val="hybridMultilevel"/>
    <w:tmpl w:val="A5368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184F7B"/>
    <w:multiLevelType w:val="hybridMultilevel"/>
    <w:tmpl w:val="D1C03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EB3C0A"/>
    <w:multiLevelType w:val="hybridMultilevel"/>
    <w:tmpl w:val="1BE6B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7A4C23"/>
    <w:multiLevelType w:val="hybridMultilevel"/>
    <w:tmpl w:val="2DA2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4246"/>
    <w:multiLevelType w:val="hybridMultilevel"/>
    <w:tmpl w:val="7244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F2AD2"/>
    <w:multiLevelType w:val="hybridMultilevel"/>
    <w:tmpl w:val="CE3EE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483F00"/>
    <w:multiLevelType w:val="multilevel"/>
    <w:tmpl w:val="17B022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41E95968"/>
    <w:multiLevelType w:val="multilevel"/>
    <w:tmpl w:val="6B1A54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42A2766A"/>
    <w:multiLevelType w:val="hybridMultilevel"/>
    <w:tmpl w:val="341C8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BA6257"/>
    <w:multiLevelType w:val="hybridMultilevel"/>
    <w:tmpl w:val="FC805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FD3843"/>
    <w:multiLevelType w:val="hybridMultilevel"/>
    <w:tmpl w:val="34B8B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DB3D7F"/>
    <w:multiLevelType w:val="hybridMultilevel"/>
    <w:tmpl w:val="DA127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3167BD"/>
    <w:multiLevelType w:val="hybridMultilevel"/>
    <w:tmpl w:val="1C729BF2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DB673EA"/>
    <w:multiLevelType w:val="multilevel"/>
    <w:tmpl w:val="6C94D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E0A1ED3"/>
    <w:multiLevelType w:val="multilevel"/>
    <w:tmpl w:val="BEE627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962E88"/>
    <w:multiLevelType w:val="multilevel"/>
    <w:tmpl w:val="A57E7A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456215A"/>
    <w:multiLevelType w:val="multilevel"/>
    <w:tmpl w:val="A57E7A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4BD1DA3"/>
    <w:multiLevelType w:val="multilevel"/>
    <w:tmpl w:val="A57E7A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086871"/>
    <w:multiLevelType w:val="hybridMultilevel"/>
    <w:tmpl w:val="FE2CA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8F5CC7"/>
    <w:multiLevelType w:val="hybridMultilevel"/>
    <w:tmpl w:val="17989B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A886575"/>
    <w:multiLevelType w:val="multilevel"/>
    <w:tmpl w:val="E6D4EF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012A3E"/>
    <w:multiLevelType w:val="multilevel"/>
    <w:tmpl w:val="91806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0CD5EF8"/>
    <w:multiLevelType w:val="hybridMultilevel"/>
    <w:tmpl w:val="C7C42D9A"/>
    <w:lvl w:ilvl="0" w:tplc="45567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10280C"/>
    <w:multiLevelType w:val="hybridMultilevel"/>
    <w:tmpl w:val="01B00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8265FD"/>
    <w:multiLevelType w:val="hybridMultilevel"/>
    <w:tmpl w:val="BF420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20"/>
  </w:num>
  <w:num w:numId="5">
    <w:abstractNumId w:val="27"/>
  </w:num>
  <w:num w:numId="6">
    <w:abstractNumId w:val="15"/>
  </w:num>
  <w:num w:numId="7">
    <w:abstractNumId w:val="0"/>
  </w:num>
  <w:num w:numId="8">
    <w:abstractNumId w:val="31"/>
  </w:num>
  <w:num w:numId="9">
    <w:abstractNumId w:val="17"/>
  </w:num>
  <w:num w:numId="10">
    <w:abstractNumId w:val="9"/>
  </w:num>
  <w:num w:numId="11">
    <w:abstractNumId w:val="21"/>
  </w:num>
  <w:num w:numId="12">
    <w:abstractNumId w:val="4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5"/>
  </w:num>
  <w:num w:numId="18">
    <w:abstractNumId w:val="12"/>
  </w:num>
  <w:num w:numId="19">
    <w:abstractNumId w:val="16"/>
  </w:num>
  <w:num w:numId="20">
    <w:abstractNumId w:val="30"/>
  </w:num>
  <w:num w:numId="21">
    <w:abstractNumId w:val="26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1"/>
  </w:num>
  <w:num w:numId="27">
    <w:abstractNumId w:val="2"/>
  </w:num>
  <w:num w:numId="28">
    <w:abstractNumId w:val="1"/>
  </w:num>
  <w:num w:numId="29">
    <w:abstractNumId w:val="6"/>
  </w:num>
  <w:num w:numId="30">
    <w:abstractNumId w:val="28"/>
  </w:num>
  <w:num w:numId="31">
    <w:abstractNumId w:val="1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06AA9"/>
    <w:rsid w:val="00002520"/>
    <w:rsid w:val="00002C2E"/>
    <w:rsid w:val="00006CD8"/>
    <w:rsid w:val="00017BEB"/>
    <w:rsid w:val="000223EF"/>
    <w:rsid w:val="0002653E"/>
    <w:rsid w:val="00034898"/>
    <w:rsid w:val="00056517"/>
    <w:rsid w:val="00060FEE"/>
    <w:rsid w:val="00087FDA"/>
    <w:rsid w:val="000A0B16"/>
    <w:rsid w:val="000B7BD8"/>
    <w:rsid w:val="000C0E6D"/>
    <w:rsid w:val="000F2F73"/>
    <w:rsid w:val="00102A6F"/>
    <w:rsid w:val="00114935"/>
    <w:rsid w:val="00130DB6"/>
    <w:rsid w:val="00131CE9"/>
    <w:rsid w:val="00134036"/>
    <w:rsid w:val="00143E35"/>
    <w:rsid w:val="00152074"/>
    <w:rsid w:val="00157C1A"/>
    <w:rsid w:val="00162A15"/>
    <w:rsid w:val="001675E2"/>
    <w:rsid w:val="001676C8"/>
    <w:rsid w:val="00197907"/>
    <w:rsid w:val="001A02EF"/>
    <w:rsid w:val="001C1A84"/>
    <w:rsid w:val="001C29C1"/>
    <w:rsid w:val="001C44D5"/>
    <w:rsid w:val="001D597B"/>
    <w:rsid w:val="001E6847"/>
    <w:rsid w:val="001F2B9A"/>
    <w:rsid w:val="001F6314"/>
    <w:rsid w:val="002048DF"/>
    <w:rsid w:val="00215B58"/>
    <w:rsid w:val="00220A3D"/>
    <w:rsid w:val="00236ADF"/>
    <w:rsid w:val="00241BD8"/>
    <w:rsid w:val="00242D95"/>
    <w:rsid w:val="002556F6"/>
    <w:rsid w:val="0027078C"/>
    <w:rsid w:val="002803E7"/>
    <w:rsid w:val="00290301"/>
    <w:rsid w:val="00295CC5"/>
    <w:rsid w:val="002B336C"/>
    <w:rsid w:val="002E4F1C"/>
    <w:rsid w:val="002F0469"/>
    <w:rsid w:val="00300B0A"/>
    <w:rsid w:val="00304FAB"/>
    <w:rsid w:val="00305017"/>
    <w:rsid w:val="00307EF5"/>
    <w:rsid w:val="00322A16"/>
    <w:rsid w:val="00330D43"/>
    <w:rsid w:val="00337A4C"/>
    <w:rsid w:val="00345E09"/>
    <w:rsid w:val="0035078C"/>
    <w:rsid w:val="00362192"/>
    <w:rsid w:val="0036386D"/>
    <w:rsid w:val="00373515"/>
    <w:rsid w:val="0039067D"/>
    <w:rsid w:val="00391311"/>
    <w:rsid w:val="003A2643"/>
    <w:rsid w:val="003A4953"/>
    <w:rsid w:val="003B064B"/>
    <w:rsid w:val="003B317E"/>
    <w:rsid w:val="003B6D8C"/>
    <w:rsid w:val="003C6520"/>
    <w:rsid w:val="003C6B47"/>
    <w:rsid w:val="003D3505"/>
    <w:rsid w:val="003D756D"/>
    <w:rsid w:val="003E3105"/>
    <w:rsid w:val="003E7D88"/>
    <w:rsid w:val="003F2690"/>
    <w:rsid w:val="00416335"/>
    <w:rsid w:val="00422DCC"/>
    <w:rsid w:val="00423062"/>
    <w:rsid w:val="00424B45"/>
    <w:rsid w:val="00437C81"/>
    <w:rsid w:val="00444910"/>
    <w:rsid w:val="004468B0"/>
    <w:rsid w:val="00450A46"/>
    <w:rsid w:val="00465895"/>
    <w:rsid w:val="00485E9E"/>
    <w:rsid w:val="00492D7A"/>
    <w:rsid w:val="004F0E2E"/>
    <w:rsid w:val="004F47EB"/>
    <w:rsid w:val="00500299"/>
    <w:rsid w:val="005379AE"/>
    <w:rsid w:val="00564FE3"/>
    <w:rsid w:val="00566B0F"/>
    <w:rsid w:val="00567C8C"/>
    <w:rsid w:val="005703F7"/>
    <w:rsid w:val="00574E1A"/>
    <w:rsid w:val="00586F32"/>
    <w:rsid w:val="0059223C"/>
    <w:rsid w:val="005A4960"/>
    <w:rsid w:val="005C686A"/>
    <w:rsid w:val="005D14EB"/>
    <w:rsid w:val="005D540C"/>
    <w:rsid w:val="005D5CF3"/>
    <w:rsid w:val="005E41B1"/>
    <w:rsid w:val="005F1928"/>
    <w:rsid w:val="005F1A84"/>
    <w:rsid w:val="005F2CB5"/>
    <w:rsid w:val="005F3B14"/>
    <w:rsid w:val="005F576C"/>
    <w:rsid w:val="00632D51"/>
    <w:rsid w:val="00650445"/>
    <w:rsid w:val="0067337D"/>
    <w:rsid w:val="006809D8"/>
    <w:rsid w:val="006C4FB1"/>
    <w:rsid w:val="006E1275"/>
    <w:rsid w:val="006F7320"/>
    <w:rsid w:val="00702698"/>
    <w:rsid w:val="00703242"/>
    <w:rsid w:val="007136E6"/>
    <w:rsid w:val="007232D4"/>
    <w:rsid w:val="00730508"/>
    <w:rsid w:val="0073115E"/>
    <w:rsid w:val="00734248"/>
    <w:rsid w:val="007348AE"/>
    <w:rsid w:val="00741376"/>
    <w:rsid w:val="00741EEE"/>
    <w:rsid w:val="007478EF"/>
    <w:rsid w:val="00752429"/>
    <w:rsid w:val="0075475A"/>
    <w:rsid w:val="00757405"/>
    <w:rsid w:val="00784150"/>
    <w:rsid w:val="00792C67"/>
    <w:rsid w:val="007B0656"/>
    <w:rsid w:val="007B3696"/>
    <w:rsid w:val="007B5AF2"/>
    <w:rsid w:val="007F03FC"/>
    <w:rsid w:val="00807CCC"/>
    <w:rsid w:val="00807D8C"/>
    <w:rsid w:val="0083473F"/>
    <w:rsid w:val="00841D14"/>
    <w:rsid w:val="008514EA"/>
    <w:rsid w:val="008605D3"/>
    <w:rsid w:val="00864463"/>
    <w:rsid w:val="008834F8"/>
    <w:rsid w:val="008922AA"/>
    <w:rsid w:val="008940B6"/>
    <w:rsid w:val="008A4CE2"/>
    <w:rsid w:val="008B31AD"/>
    <w:rsid w:val="008C0E14"/>
    <w:rsid w:val="008D4A28"/>
    <w:rsid w:val="008D63E5"/>
    <w:rsid w:val="008E3E13"/>
    <w:rsid w:val="008E49AA"/>
    <w:rsid w:val="00912EBB"/>
    <w:rsid w:val="00932EFE"/>
    <w:rsid w:val="0095786B"/>
    <w:rsid w:val="0099479C"/>
    <w:rsid w:val="009A5895"/>
    <w:rsid w:val="009B0B98"/>
    <w:rsid w:val="009B1D18"/>
    <w:rsid w:val="009C1981"/>
    <w:rsid w:val="009D41CA"/>
    <w:rsid w:val="009E5084"/>
    <w:rsid w:val="009E59ED"/>
    <w:rsid w:val="00A02218"/>
    <w:rsid w:val="00A035B3"/>
    <w:rsid w:val="00A060C1"/>
    <w:rsid w:val="00A213E6"/>
    <w:rsid w:val="00A34003"/>
    <w:rsid w:val="00A45FD6"/>
    <w:rsid w:val="00A5535D"/>
    <w:rsid w:val="00A62BDC"/>
    <w:rsid w:val="00A70FB2"/>
    <w:rsid w:val="00A828A3"/>
    <w:rsid w:val="00AA1A56"/>
    <w:rsid w:val="00AC1233"/>
    <w:rsid w:val="00AE1B34"/>
    <w:rsid w:val="00AF516B"/>
    <w:rsid w:val="00B131DB"/>
    <w:rsid w:val="00B22466"/>
    <w:rsid w:val="00B3146E"/>
    <w:rsid w:val="00B40F6F"/>
    <w:rsid w:val="00B53AAB"/>
    <w:rsid w:val="00B56339"/>
    <w:rsid w:val="00B62E6B"/>
    <w:rsid w:val="00B63479"/>
    <w:rsid w:val="00B73F08"/>
    <w:rsid w:val="00B748B6"/>
    <w:rsid w:val="00B75AB7"/>
    <w:rsid w:val="00B775B2"/>
    <w:rsid w:val="00B85ABB"/>
    <w:rsid w:val="00BA60B5"/>
    <w:rsid w:val="00BA73C5"/>
    <w:rsid w:val="00BC331D"/>
    <w:rsid w:val="00BC3392"/>
    <w:rsid w:val="00BC3DA8"/>
    <w:rsid w:val="00BE565F"/>
    <w:rsid w:val="00BE6626"/>
    <w:rsid w:val="00C06AF3"/>
    <w:rsid w:val="00C15363"/>
    <w:rsid w:val="00C233B4"/>
    <w:rsid w:val="00C31ADF"/>
    <w:rsid w:val="00C45E08"/>
    <w:rsid w:val="00C52580"/>
    <w:rsid w:val="00C55E84"/>
    <w:rsid w:val="00C57B81"/>
    <w:rsid w:val="00C8565D"/>
    <w:rsid w:val="00CA6B26"/>
    <w:rsid w:val="00CB3359"/>
    <w:rsid w:val="00CD129A"/>
    <w:rsid w:val="00CF758D"/>
    <w:rsid w:val="00D00B04"/>
    <w:rsid w:val="00D04315"/>
    <w:rsid w:val="00D05C65"/>
    <w:rsid w:val="00D061A7"/>
    <w:rsid w:val="00D454C3"/>
    <w:rsid w:val="00D55F43"/>
    <w:rsid w:val="00D63A2E"/>
    <w:rsid w:val="00D67BBF"/>
    <w:rsid w:val="00D70F0D"/>
    <w:rsid w:val="00D72D12"/>
    <w:rsid w:val="00D918B1"/>
    <w:rsid w:val="00DC1D5F"/>
    <w:rsid w:val="00DD61EA"/>
    <w:rsid w:val="00DF6A41"/>
    <w:rsid w:val="00DF7321"/>
    <w:rsid w:val="00DF7DEB"/>
    <w:rsid w:val="00E04063"/>
    <w:rsid w:val="00E06AA9"/>
    <w:rsid w:val="00E13685"/>
    <w:rsid w:val="00E15418"/>
    <w:rsid w:val="00E17428"/>
    <w:rsid w:val="00E35261"/>
    <w:rsid w:val="00E431F4"/>
    <w:rsid w:val="00E44C54"/>
    <w:rsid w:val="00E45E80"/>
    <w:rsid w:val="00E536BB"/>
    <w:rsid w:val="00E7689B"/>
    <w:rsid w:val="00E87060"/>
    <w:rsid w:val="00E906F6"/>
    <w:rsid w:val="00EA30F8"/>
    <w:rsid w:val="00EC71F4"/>
    <w:rsid w:val="00ED1969"/>
    <w:rsid w:val="00ED5E4B"/>
    <w:rsid w:val="00EE4A57"/>
    <w:rsid w:val="00EE53DC"/>
    <w:rsid w:val="00EE7B1C"/>
    <w:rsid w:val="00EF05FF"/>
    <w:rsid w:val="00EF1F82"/>
    <w:rsid w:val="00F131DA"/>
    <w:rsid w:val="00F416C3"/>
    <w:rsid w:val="00F535A7"/>
    <w:rsid w:val="00F83619"/>
    <w:rsid w:val="00F91B26"/>
    <w:rsid w:val="00FA78DB"/>
    <w:rsid w:val="00FD0A2D"/>
    <w:rsid w:val="00FD19DB"/>
    <w:rsid w:val="00FD1F1D"/>
    <w:rsid w:val="00FD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D8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link w:val="50"/>
    <w:qFormat/>
    <w:rsid w:val="005F1A8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A9"/>
    <w:pPr>
      <w:ind w:left="720"/>
      <w:contextualSpacing/>
    </w:pPr>
  </w:style>
  <w:style w:type="table" w:styleId="a4">
    <w:name w:val="Table Grid"/>
    <w:basedOn w:val="a1"/>
    <w:uiPriority w:val="59"/>
    <w:rsid w:val="00E87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F1A84"/>
    <w:rPr>
      <w:b/>
      <w:bCs/>
      <w:lang w:val="ru-RU" w:eastAsia="ru-RU" w:bidi="ar-SA"/>
    </w:rPr>
  </w:style>
  <w:style w:type="character" w:customStyle="1" w:styleId="apple-converted-space">
    <w:name w:val="apple-converted-space"/>
    <w:basedOn w:val="a0"/>
    <w:rsid w:val="005F1A84"/>
  </w:style>
  <w:style w:type="character" w:styleId="a5">
    <w:name w:val="Hyperlink"/>
    <w:basedOn w:val="a0"/>
    <w:semiHidden/>
    <w:unhideWhenUsed/>
    <w:rsid w:val="005F1A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C1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23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C1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233"/>
    <w:rPr>
      <w:rFonts w:eastAsia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5F2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6809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6809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23062"/>
  </w:style>
  <w:style w:type="character" w:styleId="ab">
    <w:name w:val="Strong"/>
    <w:basedOn w:val="a0"/>
    <w:uiPriority w:val="22"/>
    <w:qFormat/>
    <w:rsid w:val="005F3B14"/>
    <w:rPr>
      <w:b/>
      <w:bCs/>
    </w:rPr>
  </w:style>
  <w:style w:type="paragraph" w:customStyle="1" w:styleId="c0">
    <w:name w:val="c0"/>
    <w:basedOn w:val="a"/>
    <w:rsid w:val="00EF0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F0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FC86-A9BD-4604-8C05-66D71068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</vt:lpstr>
    </vt:vector>
  </TitlesOfParts>
  <Company>Reanimator Extreme Edition</Company>
  <LinksUpToDate>false</LinksUpToDate>
  <CharactersWithSpaces>21630</CharactersWithSpaces>
  <SharedDoc>false</SharedDoc>
  <HLinks>
    <vt:vector size="6" baseType="variant"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http://www.studhistory.ru/pages/more/znachenie-teatralizovannoj-igry-v-zhizni-rebjonka.html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</dc:title>
  <dc:creator>Наташа</dc:creator>
  <cp:lastModifiedBy>DNS</cp:lastModifiedBy>
  <cp:revision>2</cp:revision>
  <cp:lastPrinted>2014-12-08T09:32:00Z</cp:lastPrinted>
  <dcterms:created xsi:type="dcterms:W3CDTF">2019-04-09T08:28:00Z</dcterms:created>
  <dcterms:modified xsi:type="dcterms:W3CDTF">2019-04-09T08:28:00Z</dcterms:modified>
</cp:coreProperties>
</file>