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1FA3F" w14:textId="77777777" w:rsidR="003A1EAD" w:rsidRDefault="003A1EAD" w:rsidP="00115E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14:paraId="51F923D2" w14:textId="331B6E07" w:rsidR="003A1EAD" w:rsidRDefault="003A1EAD" w:rsidP="00115E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МДОУ «Детский сад № 6»</w:t>
      </w:r>
    </w:p>
    <w:p w14:paraId="2B6E66D8" w14:textId="3E58CE98" w:rsidR="00115E31" w:rsidRDefault="00115E31" w:rsidP="00115E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115E31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Семейный клуб «Капелька»</w:t>
      </w:r>
    </w:p>
    <w:p w14:paraId="6FFA8511" w14:textId="78CFD3EF" w:rsidR="003A1EAD" w:rsidRDefault="003A1EAD" w:rsidP="00115E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14:paraId="58027447" w14:textId="2C81D484" w:rsidR="003A1EAD" w:rsidRDefault="003A1EAD" w:rsidP="00115E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>
        <w:rPr>
          <w:noProof/>
        </w:rPr>
        <w:drawing>
          <wp:inline distT="0" distB="0" distL="0" distR="0" wp14:anchorId="18E6100D" wp14:editId="4B7D99CB">
            <wp:extent cx="5940425" cy="53098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0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2A8A5" w14:textId="45CC6981" w:rsidR="003A1EAD" w:rsidRDefault="003A1EAD" w:rsidP="00115E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14:paraId="4DF8501B" w14:textId="77777777" w:rsidR="003A1EAD" w:rsidRDefault="003A1EAD" w:rsidP="00115E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14:paraId="68DD26B5" w14:textId="1F261AE3" w:rsidR="003A1EAD" w:rsidRPr="00115E31" w:rsidRDefault="003A1EAD" w:rsidP="00115E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Воспитатель Крайнова Валентина Борисовна</w:t>
      </w:r>
    </w:p>
    <w:p w14:paraId="456C2F61" w14:textId="77777777" w:rsidR="00115E31" w:rsidRDefault="00115E31" w:rsidP="00505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627DF1" w14:textId="77777777" w:rsidR="00115E31" w:rsidRDefault="00115E31" w:rsidP="00505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86815B" w14:textId="77777777" w:rsidR="00505CD6" w:rsidRPr="003A1EAD" w:rsidRDefault="00505CD6" w:rsidP="00505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Осуществляя сотрудничество с родителями в решении задач воспитания, развития и социализации дошкольников, педагоги нашего ДОУ стремятся к созданию дружелюбного партнерства межу детским садом и семьей. В этом году впервые решили совместно с родителями  первой младшей группы создать семейный клуб “Капелька”, занятия которого ориентированы на совместную деятельность детей, педагогов и родителей. Основными целями работы семейного клуба являются: </w:t>
      </w:r>
    </w:p>
    <w:p w14:paraId="7E1D7518" w14:textId="77777777" w:rsidR="00505CD6" w:rsidRPr="003A1EAD" w:rsidRDefault="00505CD6" w:rsidP="00505C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объединение усилий ДОУ и семьи в вопросах воспитания и развития детей; </w:t>
      </w:r>
    </w:p>
    <w:p w14:paraId="4B220F6E" w14:textId="77777777" w:rsidR="00505CD6" w:rsidRPr="003A1EAD" w:rsidRDefault="00505CD6" w:rsidP="00505C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EA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медико-психолого-педагогической помощи родителям;</w:t>
      </w:r>
    </w:p>
    <w:p w14:paraId="74B6D695" w14:textId="77777777" w:rsidR="00505CD6" w:rsidRPr="003A1EAD" w:rsidRDefault="00505CD6" w:rsidP="00505C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педагогической компетенции родителей</w:t>
      </w:r>
      <w:r w:rsidR="00832870" w:rsidRPr="003A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32870" w:rsidRPr="003A1EAD">
        <w:rPr>
          <w:rStyle w:val="sitetxt"/>
          <w:rFonts w:ascii="Times New Roman" w:hAnsi="Times New Roman" w:cs="Times New Roman"/>
          <w:sz w:val="28"/>
          <w:szCs w:val="28"/>
        </w:rPr>
        <w:t>активизация и обогащение воспитательных умений родителей; поддержка их уверенности в собственных педагогических возможностях)</w:t>
      </w:r>
      <w:r w:rsidRPr="003A1E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531A5A" w14:textId="77777777" w:rsidR="00505CD6" w:rsidRPr="003A1EAD" w:rsidRDefault="00505CD6" w:rsidP="00505C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E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опытом семейного воспитания;</w:t>
      </w:r>
    </w:p>
    <w:p w14:paraId="0026AADE" w14:textId="77777777" w:rsidR="00505CD6" w:rsidRPr="003A1EAD" w:rsidRDefault="00505CD6" w:rsidP="00505C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EA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детско-родительских отношений;</w:t>
      </w:r>
    </w:p>
    <w:p w14:paraId="6675B4A7" w14:textId="77777777" w:rsidR="00505CD6" w:rsidRPr="003A1EAD" w:rsidRDefault="00505CD6" w:rsidP="00505C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родителям возможности </w:t>
      </w:r>
      <w:r w:rsidR="00832870" w:rsidRPr="003A1E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общаться друг с другом и детьми;</w:t>
      </w:r>
    </w:p>
    <w:p w14:paraId="4CA058BD" w14:textId="77777777" w:rsidR="00832870" w:rsidRPr="003A1EAD" w:rsidRDefault="00832870" w:rsidP="00505C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EAD">
        <w:rPr>
          <w:rStyle w:val="sitetxt"/>
          <w:rFonts w:ascii="Times New Roman" w:hAnsi="Times New Roman" w:cs="Times New Roman"/>
          <w:sz w:val="28"/>
          <w:szCs w:val="28"/>
        </w:rPr>
        <w:t>приобщение родителей к участию в жизни ДОУ через поиск и внедрение наиболее эффективных форм работы</w:t>
      </w:r>
    </w:p>
    <w:p w14:paraId="3E792C5E" w14:textId="77777777" w:rsidR="00505CD6" w:rsidRPr="003A1EAD" w:rsidRDefault="00505CD6" w:rsidP="00505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E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работы клуба: родители, администрация ДОУ, педагоги, медицинские работники, педагог-психолог, учитель-логопед  руководствуются принципами добровольности, открытости, компетентности, соблюдения педагогической этики, взаимоуважения и взаимопонимания.</w:t>
      </w:r>
    </w:p>
    <w:p w14:paraId="49A7E698" w14:textId="77777777" w:rsidR="00505CD6" w:rsidRPr="003A1EAD" w:rsidRDefault="00505CD6" w:rsidP="00505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семейном клубе “Капелька” определены права и обязанности участников клуба, а также вопросы организационного плана.</w:t>
      </w:r>
    </w:p>
    <w:p w14:paraId="494623E5" w14:textId="77777777" w:rsidR="00505CD6" w:rsidRPr="003A1EAD" w:rsidRDefault="00505CD6" w:rsidP="00505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E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тематики и планирование работы клуба согласовывается с результатами опроса родителей (анкетирование) и годовыми задачами ДОУ.</w:t>
      </w:r>
    </w:p>
    <w:p w14:paraId="22DBD765" w14:textId="77777777" w:rsidR="00505CD6" w:rsidRPr="003A1EAD" w:rsidRDefault="00505CD6" w:rsidP="00505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работы клуба могут быть разными в зависимости от темы, состава участников и задач: </w:t>
      </w:r>
    </w:p>
    <w:p w14:paraId="66E2F0F1" w14:textId="77777777" w:rsidR="00505CD6" w:rsidRPr="003A1EAD" w:rsidRDefault="00505CD6" w:rsidP="00505C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E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стол;</w:t>
      </w:r>
    </w:p>
    <w:p w14:paraId="2B4230AF" w14:textId="77777777" w:rsidR="00505CD6" w:rsidRPr="003A1EAD" w:rsidRDefault="00505CD6" w:rsidP="00505C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EA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тренинг;</w:t>
      </w:r>
    </w:p>
    <w:p w14:paraId="255268F7" w14:textId="77777777" w:rsidR="00505CD6" w:rsidRPr="003A1EAD" w:rsidRDefault="00505CD6" w:rsidP="00505C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E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практикум;</w:t>
      </w:r>
    </w:p>
    <w:p w14:paraId="659198D4" w14:textId="77777777" w:rsidR="00505CD6" w:rsidRPr="003A1EAD" w:rsidRDefault="00505CD6" w:rsidP="00505C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E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педагогических ситуаций;</w:t>
      </w:r>
    </w:p>
    <w:p w14:paraId="1DA0F9B3" w14:textId="77777777" w:rsidR="00505CD6" w:rsidRPr="003A1EAD" w:rsidRDefault="00505CD6" w:rsidP="00505C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E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опытом семейного воспитания;</w:t>
      </w:r>
    </w:p>
    <w:p w14:paraId="43980518" w14:textId="77777777" w:rsidR="00505CD6" w:rsidRPr="003A1EAD" w:rsidRDefault="00505CD6" w:rsidP="00505C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видеопросмотры по организации жизни детей в учреждении;</w:t>
      </w:r>
    </w:p>
    <w:p w14:paraId="3A0844FB" w14:textId="77777777" w:rsidR="00505CD6" w:rsidRPr="003A1EAD" w:rsidRDefault="00505CD6" w:rsidP="00505C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E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совместной деятельности детей и родителей.</w:t>
      </w:r>
    </w:p>
    <w:p w14:paraId="6A4B3429" w14:textId="77777777" w:rsidR="00505CD6" w:rsidRPr="003A1EAD" w:rsidRDefault="00505CD6" w:rsidP="00505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Занятия семейного клуба проводятся в помещении детского сада 1 раз в месяц. Участвовать в работе клуба приглашаются все желающие родители или члены семьи, а также гости, т.е. привлеченные специалисты (медицинские работники, педагог-психолог, учитель-логопед) в соответствии с выявленными предварительно запросами.</w:t>
      </w:r>
    </w:p>
    <w:p w14:paraId="621D0712" w14:textId="77777777" w:rsidR="00505CD6" w:rsidRPr="003A1EAD" w:rsidRDefault="00505CD6" w:rsidP="00505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занятиям готовятся все участники: педагоги, дети и родители. </w:t>
      </w:r>
    </w:p>
    <w:p w14:paraId="0EA53940" w14:textId="77777777" w:rsidR="00505CD6" w:rsidRPr="003A1EAD" w:rsidRDefault="00505CD6" w:rsidP="00505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Педагоги-организаторы стремятся к тому, чтобы каждая встреча в клубе была интересна и полезна всем участникам, стараются отметить личные успехи и достижения детей, индивидуальность и творчество взрослых. Положительный эмоциональный фон встреч помогают создать видеопросмотры, показы, выставки, музыкальное оформление, радость и чувство удовлетворения от совместной деятельности. Но главное – это общий настрой педагогического коллектива, верно выбранный тон общения педагога с ребенком и родителем.</w:t>
      </w:r>
    </w:p>
    <w:p w14:paraId="7391FB74" w14:textId="77777777" w:rsidR="00505CD6" w:rsidRPr="003A1EAD" w:rsidRDefault="00505CD6" w:rsidP="00505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E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педагогов к сотрудничеству с семьей приносит свои плоды: доверие родителей к детскому саду, желание принимать непосредственное участие во всех видах деятельности учреждения, высокий рейтинг нашего ДОУ в микрорайоне.</w:t>
      </w:r>
    </w:p>
    <w:p w14:paraId="3CCE9813" w14:textId="77777777" w:rsidR="003A1EAD" w:rsidRDefault="003A1EAD" w:rsidP="00505CD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6F0CDFD5" w14:textId="77777777" w:rsidR="003A1EAD" w:rsidRDefault="003A1EAD" w:rsidP="00505CD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376DE361" w14:textId="77777777" w:rsidR="003A1EAD" w:rsidRDefault="003A1EAD" w:rsidP="00505CD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04208AA5" w14:textId="77777777" w:rsidR="003A1EAD" w:rsidRDefault="003A1EAD" w:rsidP="00505CD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3F20EFBE" w14:textId="77777777" w:rsidR="003A1EAD" w:rsidRDefault="003A1EAD" w:rsidP="00505CD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4C9D2D1D" w14:textId="77777777" w:rsidR="003A1EAD" w:rsidRDefault="003A1EAD" w:rsidP="00505CD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42E62DDB" w14:textId="77777777" w:rsidR="003A1EAD" w:rsidRDefault="003A1EAD" w:rsidP="00505CD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4C88BD65" w14:textId="77777777" w:rsidR="003A1EAD" w:rsidRDefault="003A1EAD" w:rsidP="00505CD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2D02FCC4" w14:textId="77777777" w:rsidR="003A1EAD" w:rsidRDefault="003A1EAD" w:rsidP="00505CD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4967F4E6" w14:textId="77777777" w:rsidR="003A1EAD" w:rsidRDefault="003A1EAD" w:rsidP="00505CD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6D828777" w14:textId="77777777" w:rsidR="003A1EAD" w:rsidRDefault="003A1EAD" w:rsidP="00505CD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1B3E1243" w14:textId="77777777" w:rsidR="003A1EAD" w:rsidRDefault="003A1EAD" w:rsidP="00505CD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45407603" w14:textId="77777777" w:rsidR="003A1EAD" w:rsidRDefault="003A1EAD" w:rsidP="003A1E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69B7163E" w14:textId="77777777" w:rsidR="003A1EAD" w:rsidRDefault="003A1EAD" w:rsidP="00505CD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42687B9D" w14:textId="7D1326D8" w:rsidR="00505CD6" w:rsidRDefault="00505CD6" w:rsidP="00505CD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5C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 работы семейного клуба “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Капелька”</w:t>
      </w:r>
    </w:p>
    <w:p w14:paraId="3D5B1438" w14:textId="77777777" w:rsidR="00505CD6" w:rsidRDefault="00505CD6" w:rsidP="00505CD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6A238E8B" w14:textId="77777777" w:rsidR="00505CD6" w:rsidRDefault="00505CD6" w:rsidP="00505CD6">
      <w:pPr>
        <w:pStyle w:val="a3"/>
      </w:pPr>
      <w:r>
        <w:rPr>
          <w:b/>
          <w:bCs/>
        </w:rPr>
        <w:t>Занятие 1.</w:t>
      </w:r>
      <w:r>
        <w:t xml:space="preserve"> Организационное. Сентябрь.</w:t>
      </w:r>
    </w:p>
    <w:p w14:paraId="71206168" w14:textId="77777777" w:rsidR="00505CD6" w:rsidRDefault="00505CD6" w:rsidP="00505CD6">
      <w:pPr>
        <w:pStyle w:val="a3"/>
      </w:pPr>
      <w:r>
        <w:rPr>
          <w:b/>
          <w:bCs/>
        </w:rPr>
        <w:t xml:space="preserve">Задачи: </w:t>
      </w:r>
      <w:r>
        <w:t xml:space="preserve">знакомство участников друг с другом, </w:t>
      </w:r>
      <w:r w:rsidR="00113285">
        <w:t xml:space="preserve">анкетирование для определения актуального плана работы </w:t>
      </w:r>
      <w:r>
        <w:t>клуба на год.</w:t>
      </w:r>
    </w:p>
    <w:p w14:paraId="0245B6BD" w14:textId="77777777" w:rsidR="00113285" w:rsidRDefault="00505CD6" w:rsidP="00505CD6">
      <w:pPr>
        <w:pStyle w:val="a3"/>
      </w:pPr>
      <w:r>
        <w:rPr>
          <w:b/>
          <w:bCs/>
        </w:rPr>
        <w:t>Содержание</w:t>
      </w:r>
      <w:r w:rsidR="00113285">
        <w:t xml:space="preserve">: </w:t>
      </w:r>
      <w:r>
        <w:t xml:space="preserve"> “Давайте познакомимся”. </w:t>
      </w:r>
    </w:p>
    <w:p w14:paraId="47803020" w14:textId="77777777" w:rsidR="00505CD6" w:rsidRDefault="00505CD6" w:rsidP="00505CD6">
      <w:pPr>
        <w:pStyle w:val="a3"/>
      </w:pPr>
      <w:r>
        <w:rPr>
          <w:b/>
          <w:bCs/>
        </w:rPr>
        <w:t>Участники:</w:t>
      </w:r>
      <w:r>
        <w:t xml:space="preserve"> педагоги, дети, родители.</w:t>
      </w:r>
    </w:p>
    <w:p w14:paraId="1BC30FB3" w14:textId="77777777" w:rsidR="00113285" w:rsidRDefault="00113285" w:rsidP="00505CD6">
      <w:pPr>
        <w:pStyle w:val="a3"/>
        <w:rPr>
          <w:b/>
          <w:bCs/>
        </w:rPr>
      </w:pPr>
    </w:p>
    <w:p w14:paraId="253E08DE" w14:textId="77777777" w:rsidR="00505CD6" w:rsidRDefault="00505CD6" w:rsidP="00505CD6">
      <w:pPr>
        <w:pStyle w:val="a3"/>
      </w:pPr>
      <w:r>
        <w:rPr>
          <w:b/>
          <w:bCs/>
        </w:rPr>
        <w:t>Занятие 2.</w:t>
      </w:r>
      <w:r>
        <w:t xml:space="preserve"> “Во саду ли, в огороде”. Октябрь.</w:t>
      </w:r>
    </w:p>
    <w:p w14:paraId="57E6E106" w14:textId="77777777" w:rsidR="00505CD6" w:rsidRDefault="00505CD6" w:rsidP="00505CD6">
      <w:pPr>
        <w:pStyle w:val="a3"/>
      </w:pPr>
      <w:r>
        <w:rPr>
          <w:b/>
          <w:bCs/>
        </w:rPr>
        <w:t>Задачи:</w:t>
      </w:r>
      <w:r>
        <w:t xml:space="preserve"> Расширение представлений детей о фруктах и овощах в совместной деятельности с родителями</w:t>
      </w:r>
      <w:r w:rsidR="00113285">
        <w:t>.</w:t>
      </w:r>
    </w:p>
    <w:p w14:paraId="4F537BBF" w14:textId="77777777" w:rsidR="00113285" w:rsidRDefault="00505CD6" w:rsidP="00505CD6">
      <w:pPr>
        <w:pStyle w:val="a3"/>
      </w:pPr>
      <w:r>
        <w:rPr>
          <w:b/>
          <w:bCs/>
        </w:rPr>
        <w:t xml:space="preserve">Содержание: </w:t>
      </w:r>
      <w:r>
        <w:t xml:space="preserve">Выставка семейного творчества “Дары осени”. </w:t>
      </w:r>
    </w:p>
    <w:p w14:paraId="50BF1CB0" w14:textId="77777777" w:rsidR="00505CD6" w:rsidRDefault="00505CD6" w:rsidP="00505CD6">
      <w:pPr>
        <w:pStyle w:val="a3"/>
      </w:pPr>
      <w:r>
        <w:rPr>
          <w:b/>
          <w:bCs/>
        </w:rPr>
        <w:t>Участники:</w:t>
      </w:r>
      <w:r>
        <w:t xml:space="preserve"> родители, дети, воспитатели.</w:t>
      </w:r>
    </w:p>
    <w:p w14:paraId="4EBC5EA8" w14:textId="77777777" w:rsidR="00113285" w:rsidRDefault="00113285" w:rsidP="00113285">
      <w:pPr>
        <w:pStyle w:val="a3"/>
        <w:rPr>
          <w:b/>
          <w:bCs/>
        </w:rPr>
      </w:pPr>
    </w:p>
    <w:p w14:paraId="2B884141" w14:textId="77777777" w:rsidR="00113285" w:rsidRDefault="00505CD6" w:rsidP="00113285">
      <w:pPr>
        <w:pStyle w:val="a3"/>
      </w:pPr>
      <w:r>
        <w:rPr>
          <w:b/>
          <w:bCs/>
        </w:rPr>
        <w:t>Занятие 3.</w:t>
      </w:r>
      <w:r>
        <w:t xml:space="preserve"> “</w:t>
      </w:r>
      <w:r w:rsidR="00113285" w:rsidRPr="00113285">
        <w:t xml:space="preserve"> </w:t>
      </w:r>
      <w:r w:rsidR="00113285">
        <w:t xml:space="preserve">Свяжу Маше сарафан </w:t>
      </w:r>
      <w:r>
        <w:t>”. Ноябрь.</w:t>
      </w:r>
    </w:p>
    <w:p w14:paraId="253C1582" w14:textId="77777777" w:rsidR="00113285" w:rsidRDefault="00113285" w:rsidP="00113285">
      <w:pPr>
        <w:pStyle w:val="a3"/>
      </w:pPr>
      <w:r>
        <w:rPr>
          <w:b/>
          <w:bCs/>
        </w:rPr>
        <w:t>Задачи:</w:t>
      </w:r>
      <w:r>
        <w:t xml:space="preserve"> </w:t>
      </w:r>
      <w:r w:rsidR="00CE3F2B">
        <w:t>Заинтересованность родителей в создании уютной развивающей среды группы.</w:t>
      </w:r>
    </w:p>
    <w:p w14:paraId="0D11ED3A" w14:textId="77777777" w:rsidR="00113285" w:rsidRDefault="00113285" w:rsidP="00113285">
      <w:pPr>
        <w:pStyle w:val="a3"/>
      </w:pPr>
      <w:r>
        <w:rPr>
          <w:b/>
          <w:bCs/>
        </w:rPr>
        <w:t>Содержание:</w:t>
      </w:r>
      <w:r>
        <w:t xml:space="preserve"> выставка “Наши мамы мастерицы”. Мастер-класс педагога “Кукла-закрутка”. Совместное изготовление куклы-закрутки. Русские хороводные игры с ряженьем.</w:t>
      </w:r>
    </w:p>
    <w:p w14:paraId="03C68B1D" w14:textId="77777777" w:rsidR="00113285" w:rsidRDefault="00113285" w:rsidP="00113285">
      <w:pPr>
        <w:pStyle w:val="a3"/>
      </w:pPr>
      <w:r>
        <w:rPr>
          <w:b/>
          <w:bCs/>
        </w:rPr>
        <w:t>Участники:</w:t>
      </w:r>
      <w:r>
        <w:t xml:space="preserve"> родители, дети, воспитатели. </w:t>
      </w:r>
    </w:p>
    <w:p w14:paraId="72D37E1F" w14:textId="77777777" w:rsidR="00505CD6" w:rsidRDefault="00505CD6" w:rsidP="00505CD6">
      <w:pPr>
        <w:pStyle w:val="a3"/>
      </w:pPr>
      <w:r>
        <w:t>.</w:t>
      </w:r>
    </w:p>
    <w:p w14:paraId="369A5A02" w14:textId="77777777" w:rsidR="008A5958" w:rsidRDefault="008A5958" w:rsidP="008A5958">
      <w:pPr>
        <w:pStyle w:val="a3"/>
      </w:pPr>
      <w:r>
        <w:rPr>
          <w:b/>
          <w:bCs/>
        </w:rPr>
        <w:t>Занятие 4.</w:t>
      </w:r>
      <w:r>
        <w:t xml:space="preserve"> “Мойдодырчик”. Декабрь.</w:t>
      </w:r>
    </w:p>
    <w:p w14:paraId="5A7BC42F" w14:textId="77777777" w:rsidR="008A5958" w:rsidRDefault="008A5958" w:rsidP="008A5958">
      <w:pPr>
        <w:pStyle w:val="a3"/>
      </w:pPr>
      <w:r>
        <w:rPr>
          <w:b/>
          <w:bCs/>
        </w:rPr>
        <w:t xml:space="preserve">Задачи: </w:t>
      </w:r>
      <w:r>
        <w:t>повышение психолого-педагогической компетенции родителей, совместный досуг.</w:t>
      </w:r>
    </w:p>
    <w:p w14:paraId="59222786" w14:textId="77777777" w:rsidR="008A5958" w:rsidRDefault="008A5958" w:rsidP="008A5958">
      <w:pPr>
        <w:pStyle w:val="a3"/>
      </w:pPr>
      <w:r>
        <w:rPr>
          <w:b/>
          <w:bCs/>
        </w:rPr>
        <w:t>Содержание:</w:t>
      </w:r>
      <w:r>
        <w:t xml:space="preserve"> газета “Хорошо у нас в саду – не дождусь, когда пойду”, рекомендации родителям по воспитанию у детей культурно-гигиенических навыков и самостоятельности, памятки “Правила гигиены” и “Правила поведения за столом”, инсценировка “Как Маша полюбила водицу”, показ процесса мытья рук детьми в умывальной комнате, художественное слово по воспитанию культурно-гигиенических навыков, совместная деятельность - игры с мыльными пузырями.</w:t>
      </w:r>
    </w:p>
    <w:p w14:paraId="0E532177" w14:textId="77777777" w:rsidR="008A5958" w:rsidRDefault="008A5958" w:rsidP="008A5958">
      <w:pPr>
        <w:pStyle w:val="a3"/>
      </w:pPr>
      <w:r>
        <w:rPr>
          <w:b/>
          <w:bCs/>
        </w:rPr>
        <w:lastRenderedPageBreak/>
        <w:t xml:space="preserve">Участники: </w:t>
      </w:r>
      <w:r>
        <w:t>родители, дети, воспитатели.</w:t>
      </w:r>
    </w:p>
    <w:p w14:paraId="26378748" w14:textId="77777777" w:rsidR="008A5958" w:rsidRDefault="008A5958" w:rsidP="008A5958">
      <w:pPr>
        <w:pStyle w:val="a3"/>
      </w:pPr>
    </w:p>
    <w:p w14:paraId="3B4D9FB6" w14:textId="77777777" w:rsidR="008A5958" w:rsidRDefault="008A5958" w:rsidP="008A5958">
      <w:pPr>
        <w:pStyle w:val="a3"/>
      </w:pPr>
      <w:r>
        <w:rPr>
          <w:b/>
          <w:bCs/>
        </w:rPr>
        <w:t>Занятие 5.</w:t>
      </w:r>
      <w:r>
        <w:t xml:space="preserve"> Эмоциональное благополучие ребенка. Январь.</w:t>
      </w:r>
    </w:p>
    <w:p w14:paraId="2BF4D8B1" w14:textId="77777777" w:rsidR="008A5958" w:rsidRDefault="008A5958" w:rsidP="008A5958">
      <w:pPr>
        <w:pStyle w:val="a3"/>
      </w:pPr>
      <w:r>
        <w:rPr>
          <w:b/>
          <w:bCs/>
        </w:rPr>
        <w:t xml:space="preserve">Задачи: </w:t>
      </w:r>
      <w:r>
        <w:t>повышение психолого-педагогической компетенции родителей, укрепление детско-родительских отношений.</w:t>
      </w:r>
    </w:p>
    <w:p w14:paraId="6B29D464" w14:textId="77777777" w:rsidR="008A5958" w:rsidRDefault="008A5958" w:rsidP="008A5958">
      <w:pPr>
        <w:pStyle w:val="a3"/>
      </w:pPr>
      <w:r>
        <w:rPr>
          <w:b/>
          <w:bCs/>
        </w:rPr>
        <w:t>Содержание:</w:t>
      </w:r>
      <w:r>
        <w:t xml:space="preserve"> выставка детских рисунков “Мой самый радостный день”, тренинг “Как сделать ребенка счастливым”, рисуночный тест, обучение тактильным “играм-массажам”. Совместная деятельность - игра “Комплименты”.</w:t>
      </w:r>
    </w:p>
    <w:p w14:paraId="3EC5F537" w14:textId="77777777" w:rsidR="008A5958" w:rsidRDefault="008A5958" w:rsidP="008A5958">
      <w:pPr>
        <w:pStyle w:val="a3"/>
      </w:pPr>
      <w:r>
        <w:rPr>
          <w:b/>
          <w:bCs/>
        </w:rPr>
        <w:t>Участники:</w:t>
      </w:r>
      <w:r>
        <w:t xml:space="preserve"> родители, дети, педагог-психолог, воспитатели.</w:t>
      </w:r>
    </w:p>
    <w:p w14:paraId="4B5D269B" w14:textId="77777777" w:rsidR="00CE3F2B" w:rsidRDefault="00CE3F2B" w:rsidP="008A5958">
      <w:pPr>
        <w:pStyle w:val="a3"/>
      </w:pPr>
    </w:p>
    <w:p w14:paraId="4F9EEA2A" w14:textId="77777777" w:rsidR="00832870" w:rsidRDefault="00CE3F2B" w:rsidP="00832870">
      <w:pPr>
        <w:pStyle w:val="a3"/>
      </w:pPr>
      <w:r>
        <w:rPr>
          <w:b/>
          <w:bCs/>
        </w:rPr>
        <w:t>Занятие 6</w:t>
      </w:r>
      <w:r w:rsidR="00832870">
        <w:rPr>
          <w:b/>
          <w:bCs/>
        </w:rPr>
        <w:t>.</w:t>
      </w:r>
      <w:r w:rsidR="00832870">
        <w:t xml:space="preserve"> </w:t>
      </w:r>
      <w:r>
        <w:t>“</w:t>
      </w:r>
      <w:r w:rsidR="00832870">
        <w:t>Движение – это жизнь</w:t>
      </w:r>
      <w:r>
        <w:t>”</w:t>
      </w:r>
      <w:r w:rsidR="00832870">
        <w:t xml:space="preserve">. </w:t>
      </w:r>
      <w:r>
        <w:t>Февраль</w:t>
      </w:r>
      <w:r w:rsidR="00832870">
        <w:t>.</w:t>
      </w:r>
    </w:p>
    <w:p w14:paraId="1E8A2FA4" w14:textId="77777777" w:rsidR="00832870" w:rsidRDefault="00832870" w:rsidP="00832870">
      <w:pPr>
        <w:pStyle w:val="a3"/>
      </w:pPr>
      <w:r>
        <w:rPr>
          <w:b/>
          <w:bCs/>
        </w:rPr>
        <w:t>Задачи:</w:t>
      </w:r>
      <w:r>
        <w:t xml:space="preserve"> повышение психолого-педагогической компетенции родителей, выявление положительного опыта семейного воспитания.</w:t>
      </w:r>
    </w:p>
    <w:p w14:paraId="36526D03" w14:textId="77777777" w:rsidR="00832870" w:rsidRDefault="00832870" w:rsidP="00832870">
      <w:pPr>
        <w:pStyle w:val="a3"/>
      </w:pPr>
      <w:r>
        <w:rPr>
          <w:b/>
          <w:bCs/>
        </w:rPr>
        <w:t>Содержание:</w:t>
      </w:r>
      <w:r>
        <w:t xml:space="preserve"> видеосюжет “Физкульт-ура!”. Двигательная потребность дошкольника. Рекомендации родителям. </w:t>
      </w:r>
    </w:p>
    <w:p w14:paraId="132CDC0B" w14:textId="77777777" w:rsidR="00832870" w:rsidRDefault="00832870" w:rsidP="00832870">
      <w:pPr>
        <w:pStyle w:val="a3"/>
      </w:pPr>
      <w:r>
        <w:t>Совместная деятельность детей и взрослых: подвижные игры. Фотостенд “Отдыхаем активно”. Обмен семейным опытом.</w:t>
      </w:r>
    </w:p>
    <w:p w14:paraId="3B023E34" w14:textId="77777777" w:rsidR="00832870" w:rsidRDefault="00832870" w:rsidP="00832870">
      <w:pPr>
        <w:pStyle w:val="a3"/>
      </w:pPr>
      <w:r>
        <w:rPr>
          <w:b/>
          <w:bCs/>
        </w:rPr>
        <w:t>Участники:</w:t>
      </w:r>
      <w:r>
        <w:t xml:space="preserve"> родители, дети, воспитатели, инструктор по физической культуре.</w:t>
      </w:r>
    </w:p>
    <w:p w14:paraId="6019312C" w14:textId="77777777" w:rsidR="008A5958" w:rsidRDefault="00832870" w:rsidP="00832870">
      <w:pPr>
        <w:pStyle w:val="a3"/>
      </w:pPr>
      <w:r>
        <w:rPr>
          <w:b/>
          <w:bCs/>
        </w:rPr>
        <w:t xml:space="preserve"> </w:t>
      </w:r>
    </w:p>
    <w:p w14:paraId="41804E7C" w14:textId="77777777" w:rsidR="00CE3F2B" w:rsidRDefault="00CE3F2B" w:rsidP="00CE3F2B">
      <w:pPr>
        <w:pStyle w:val="a3"/>
      </w:pPr>
      <w:r>
        <w:rPr>
          <w:b/>
          <w:bCs/>
        </w:rPr>
        <w:t>Занятие 7</w:t>
      </w:r>
      <w:r>
        <w:t>. “Очень важная игрушка – мяч”. Март.</w:t>
      </w:r>
    </w:p>
    <w:p w14:paraId="724FBB4B" w14:textId="77777777" w:rsidR="00CE3F2B" w:rsidRDefault="00CE3F2B" w:rsidP="00CE3F2B">
      <w:pPr>
        <w:pStyle w:val="a3"/>
      </w:pPr>
      <w:r>
        <w:rPr>
          <w:b/>
          <w:bCs/>
        </w:rPr>
        <w:t xml:space="preserve">Задачи: </w:t>
      </w:r>
      <w:r>
        <w:t>приобщение к здоровому образу жизни, совместный досуг.</w:t>
      </w:r>
    </w:p>
    <w:p w14:paraId="77D11AB0" w14:textId="77777777" w:rsidR="00CE3F2B" w:rsidRDefault="00CE3F2B" w:rsidP="00CE3F2B">
      <w:pPr>
        <w:pStyle w:val="a3"/>
      </w:pPr>
      <w:r>
        <w:rPr>
          <w:b/>
          <w:bCs/>
        </w:rPr>
        <w:t>Содержание:</w:t>
      </w:r>
      <w:r>
        <w:t xml:space="preserve"> Выставка детско-родительских работ  “Школа мяча”. Совместная с родителями деятельность: игры, соревнования, аттракционы.</w:t>
      </w:r>
    </w:p>
    <w:p w14:paraId="2BF9C840" w14:textId="77777777" w:rsidR="00CE3F2B" w:rsidRDefault="00CE3F2B" w:rsidP="00CE3F2B">
      <w:pPr>
        <w:pStyle w:val="a3"/>
      </w:pPr>
      <w:r>
        <w:rPr>
          <w:b/>
          <w:bCs/>
        </w:rPr>
        <w:t>Участники:</w:t>
      </w:r>
      <w:r>
        <w:t xml:space="preserve"> родители, дети, воспитатели.</w:t>
      </w:r>
    </w:p>
    <w:p w14:paraId="288411E6" w14:textId="77777777" w:rsidR="00C100A3" w:rsidRDefault="00C100A3" w:rsidP="00505CD6">
      <w:pPr>
        <w:pStyle w:val="a3"/>
      </w:pPr>
    </w:p>
    <w:p w14:paraId="6DAF6571" w14:textId="77777777" w:rsidR="008A5958" w:rsidRDefault="008A5958" w:rsidP="008A5958">
      <w:pPr>
        <w:pStyle w:val="a3"/>
      </w:pPr>
      <w:r>
        <w:rPr>
          <w:b/>
          <w:bCs/>
        </w:rPr>
        <w:t>Занятие 8.</w:t>
      </w:r>
      <w:r>
        <w:t xml:space="preserve"> Здоровое питание малыша. Апрель.</w:t>
      </w:r>
    </w:p>
    <w:p w14:paraId="7CD3856D" w14:textId="77777777" w:rsidR="008A5958" w:rsidRDefault="008A5958" w:rsidP="008A5958">
      <w:pPr>
        <w:pStyle w:val="a3"/>
      </w:pPr>
      <w:r>
        <w:rPr>
          <w:b/>
          <w:bCs/>
        </w:rPr>
        <w:t>Задачи:</w:t>
      </w:r>
      <w:r>
        <w:t xml:space="preserve"> согласование вопросов питания дошкольников в детском саду и дома.</w:t>
      </w:r>
    </w:p>
    <w:p w14:paraId="59B29DA8" w14:textId="77777777" w:rsidR="008A5958" w:rsidRDefault="008A5958" w:rsidP="008A5958">
      <w:pPr>
        <w:pStyle w:val="a3"/>
      </w:pPr>
      <w:r>
        <w:t>Создание выставки работ «Любимое блюдо моего ребенка дома»</w:t>
      </w:r>
    </w:p>
    <w:p w14:paraId="34572800" w14:textId="77777777" w:rsidR="008A5958" w:rsidRDefault="008A5958" w:rsidP="008A5958">
      <w:pPr>
        <w:pStyle w:val="a3"/>
      </w:pPr>
      <w:r>
        <w:rPr>
          <w:b/>
          <w:bCs/>
        </w:rPr>
        <w:t>Содержание:</w:t>
      </w:r>
      <w:r>
        <w:t xml:space="preserve"> организация питания в ДОУ, требования к выполнению возрастных норм. Рекомендации родителям. Выставка блюд и дегустация. Памятки “Секреты хорошего аппетита”. Обмен семейным опытом “А я делаю так”. </w:t>
      </w:r>
    </w:p>
    <w:p w14:paraId="0EA6460B" w14:textId="77777777" w:rsidR="008A5958" w:rsidRDefault="008A5958" w:rsidP="008A5958">
      <w:pPr>
        <w:pStyle w:val="a3"/>
      </w:pPr>
      <w:r>
        <w:rPr>
          <w:b/>
          <w:bCs/>
        </w:rPr>
        <w:lastRenderedPageBreak/>
        <w:t>Участники:</w:t>
      </w:r>
      <w:r>
        <w:t xml:space="preserve"> родители, воспитатели, старшая медсестра ДОУ.</w:t>
      </w:r>
    </w:p>
    <w:p w14:paraId="1BD9D6C2" w14:textId="77777777" w:rsidR="00C100A3" w:rsidRDefault="00C100A3" w:rsidP="00C100A3">
      <w:pPr>
        <w:pStyle w:val="a3"/>
      </w:pPr>
    </w:p>
    <w:p w14:paraId="0F10A440" w14:textId="77777777" w:rsidR="00C100A3" w:rsidRDefault="00C100A3" w:rsidP="00C100A3">
      <w:pPr>
        <w:pStyle w:val="a3"/>
      </w:pPr>
      <w:r>
        <w:rPr>
          <w:b/>
          <w:bCs/>
        </w:rPr>
        <w:t>Занятие 9.</w:t>
      </w:r>
      <w:r>
        <w:t xml:space="preserve"> “ </w:t>
      </w:r>
      <w:r w:rsidR="005F56ED">
        <w:t>Итоговое</w:t>
      </w:r>
      <w:r>
        <w:t>”. Май.</w:t>
      </w:r>
    </w:p>
    <w:p w14:paraId="0C79E194" w14:textId="77777777" w:rsidR="00C100A3" w:rsidRDefault="00C100A3" w:rsidP="00C100A3">
      <w:pPr>
        <w:pStyle w:val="a3"/>
      </w:pPr>
      <w:r>
        <w:rPr>
          <w:b/>
          <w:bCs/>
        </w:rPr>
        <w:t>Задачи:</w:t>
      </w:r>
      <w:r>
        <w:t xml:space="preserve"> </w:t>
      </w:r>
      <w:r w:rsidR="005F56ED">
        <w:t xml:space="preserve">Выставка работ «Любимое блюдо моего ребенка дома» </w:t>
      </w:r>
      <w:r>
        <w:t>Подведение итогов работы клуба.</w:t>
      </w:r>
    </w:p>
    <w:p w14:paraId="3ACF9254" w14:textId="77777777" w:rsidR="00C100A3" w:rsidRDefault="00C100A3" w:rsidP="00C100A3">
      <w:pPr>
        <w:pStyle w:val="a3"/>
      </w:pPr>
      <w:r>
        <w:rPr>
          <w:b/>
          <w:bCs/>
        </w:rPr>
        <w:t>Содержание:</w:t>
      </w:r>
      <w:r>
        <w:t xml:space="preserve"> Совместное чаепитие за самоваром с пирогами, приготовленными мамами. Обмен рецептами “фирменных” семейных блюд. Анкетирование участников клуба с целью выявления запросов для дальнейшей работы. Обмен мнениями о работе клуба.</w:t>
      </w:r>
    </w:p>
    <w:p w14:paraId="482D76C2" w14:textId="77777777" w:rsidR="00C100A3" w:rsidRDefault="00C100A3" w:rsidP="00C100A3">
      <w:pPr>
        <w:pStyle w:val="a3"/>
      </w:pPr>
      <w:r>
        <w:rPr>
          <w:b/>
          <w:bCs/>
        </w:rPr>
        <w:t>Участники:</w:t>
      </w:r>
      <w:r>
        <w:t xml:space="preserve"> родители, дети, воспитатели.</w:t>
      </w:r>
    </w:p>
    <w:p w14:paraId="1331CCF1" w14:textId="77777777" w:rsidR="00C100A3" w:rsidRDefault="00C100A3" w:rsidP="00C100A3">
      <w:pPr>
        <w:pStyle w:val="a3"/>
      </w:pPr>
    </w:p>
    <w:p w14:paraId="788FF291" w14:textId="77777777" w:rsidR="00D26A16" w:rsidRDefault="00D26A16"/>
    <w:sectPr w:rsidR="00D26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77AEE"/>
    <w:multiLevelType w:val="multilevel"/>
    <w:tmpl w:val="B422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BA34B7"/>
    <w:multiLevelType w:val="multilevel"/>
    <w:tmpl w:val="FC6C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9523755">
    <w:abstractNumId w:val="0"/>
  </w:num>
  <w:num w:numId="2" w16cid:durableId="604534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A16"/>
    <w:rsid w:val="00113285"/>
    <w:rsid w:val="00115E31"/>
    <w:rsid w:val="003A1EAD"/>
    <w:rsid w:val="00505CD6"/>
    <w:rsid w:val="005F56ED"/>
    <w:rsid w:val="00660F44"/>
    <w:rsid w:val="00832870"/>
    <w:rsid w:val="008A5958"/>
    <w:rsid w:val="00AC7967"/>
    <w:rsid w:val="00C100A3"/>
    <w:rsid w:val="00CE3F2B"/>
    <w:rsid w:val="00D26A16"/>
    <w:rsid w:val="00FB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76E48"/>
  <w15:docId w15:val="{761ADDAB-1AA3-4568-948F-CAE380AA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tetxt">
    <w:name w:val="sitetxt"/>
    <w:basedOn w:val="a0"/>
    <w:rsid w:val="00832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KrontaL</dc:creator>
  <cp:keywords/>
  <dc:description/>
  <cp:lastModifiedBy>Елена Тищенко</cp:lastModifiedBy>
  <cp:revision>11</cp:revision>
  <dcterms:created xsi:type="dcterms:W3CDTF">2017-04-13T10:47:00Z</dcterms:created>
  <dcterms:modified xsi:type="dcterms:W3CDTF">2022-04-11T09:51:00Z</dcterms:modified>
</cp:coreProperties>
</file>