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B5" w:rsidRPr="00601257" w:rsidRDefault="00AF67B5" w:rsidP="00E01F2B">
      <w:pPr>
        <w:jc w:val="center"/>
        <w:rPr>
          <w:rFonts w:asciiTheme="majorHAnsi" w:hAnsiTheme="majorHAnsi"/>
          <w:sz w:val="24"/>
          <w:szCs w:val="24"/>
        </w:rPr>
      </w:pPr>
    </w:p>
    <w:p w:rsidR="00E01F2B" w:rsidRPr="00601257" w:rsidRDefault="00E01F2B" w:rsidP="00946055">
      <w:pPr>
        <w:pStyle w:val="a4"/>
        <w:jc w:val="center"/>
        <w:rPr>
          <w:rFonts w:asciiTheme="majorHAnsi" w:hAnsiTheme="majorHAnsi"/>
          <w:sz w:val="24"/>
          <w:szCs w:val="24"/>
        </w:rPr>
      </w:pPr>
    </w:p>
    <w:p w:rsidR="00946055" w:rsidRPr="00601257" w:rsidRDefault="00E01F2B" w:rsidP="00946055">
      <w:pPr>
        <w:pStyle w:val="a4"/>
        <w:jc w:val="center"/>
        <w:rPr>
          <w:rFonts w:asciiTheme="majorHAnsi" w:hAnsiTheme="majorHAnsi" w:cs="Courier New"/>
          <w:b/>
          <w:sz w:val="24"/>
          <w:szCs w:val="24"/>
        </w:rPr>
      </w:pPr>
      <w:r w:rsidRPr="00601257">
        <w:rPr>
          <w:rFonts w:asciiTheme="majorHAnsi" w:hAnsiTheme="majorHAnsi" w:cs="Courier New"/>
          <w:b/>
          <w:sz w:val="24"/>
          <w:szCs w:val="24"/>
        </w:rPr>
        <w:t>Отчет о проведении мероприятий</w:t>
      </w:r>
    </w:p>
    <w:p w:rsidR="00E01F2B" w:rsidRPr="00601257" w:rsidRDefault="00E01F2B" w:rsidP="00946055">
      <w:pPr>
        <w:pStyle w:val="a4"/>
        <w:jc w:val="center"/>
        <w:rPr>
          <w:rFonts w:asciiTheme="majorHAnsi" w:hAnsiTheme="majorHAnsi" w:cs="Courier New"/>
          <w:b/>
          <w:sz w:val="24"/>
          <w:szCs w:val="24"/>
        </w:rPr>
      </w:pPr>
      <w:r w:rsidRPr="00601257">
        <w:rPr>
          <w:rFonts w:asciiTheme="majorHAnsi" w:hAnsiTheme="majorHAnsi" w:cs="Courier New"/>
          <w:b/>
          <w:sz w:val="24"/>
          <w:szCs w:val="24"/>
        </w:rPr>
        <w:t>в рамках проекта «Умны</w:t>
      </w:r>
      <w:r w:rsidR="00946055" w:rsidRPr="00601257">
        <w:rPr>
          <w:rFonts w:asciiTheme="majorHAnsi" w:hAnsiTheme="majorHAnsi" w:cs="Courier New"/>
          <w:b/>
          <w:sz w:val="24"/>
          <w:szCs w:val="24"/>
        </w:rPr>
        <w:t>е</w:t>
      </w:r>
      <w:r w:rsidRPr="00601257">
        <w:rPr>
          <w:rFonts w:asciiTheme="majorHAnsi" w:hAnsiTheme="majorHAnsi" w:cs="Courier New"/>
          <w:b/>
          <w:sz w:val="24"/>
          <w:szCs w:val="24"/>
        </w:rPr>
        <w:t xml:space="preserve"> каникул</w:t>
      </w:r>
      <w:r w:rsidR="00946055" w:rsidRPr="00601257">
        <w:rPr>
          <w:rFonts w:asciiTheme="majorHAnsi" w:hAnsiTheme="majorHAnsi" w:cs="Courier New"/>
          <w:b/>
          <w:sz w:val="24"/>
          <w:szCs w:val="24"/>
        </w:rPr>
        <w:t>ы</w:t>
      </w:r>
      <w:r w:rsidRPr="00601257">
        <w:rPr>
          <w:rFonts w:asciiTheme="majorHAnsi" w:hAnsiTheme="majorHAnsi" w:cs="Courier New"/>
          <w:b/>
          <w:sz w:val="24"/>
          <w:szCs w:val="24"/>
        </w:rPr>
        <w:t>»</w:t>
      </w:r>
    </w:p>
    <w:p w:rsidR="00946055" w:rsidRPr="00601257" w:rsidRDefault="00E01F2B" w:rsidP="00946055">
      <w:pPr>
        <w:pStyle w:val="a4"/>
        <w:jc w:val="center"/>
        <w:rPr>
          <w:rFonts w:asciiTheme="majorHAnsi" w:hAnsiTheme="majorHAnsi" w:cs="Courier New"/>
          <w:b/>
          <w:sz w:val="24"/>
          <w:szCs w:val="24"/>
        </w:rPr>
      </w:pPr>
      <w:r w:rsidRPr="00601257">
        <w:rPr>
          <w:rFonts w:asciiTheme="majorHAnsi" w:hAnsiTheme="majorHAnsi" w:cs="Courier New"/>
          <w:b/>
          <w:sz w:val="24"/>
          <w:szCs w:val="24"/>
        </w:rPr>
        <w:t>сетевое взаимодействие</w:t>
      </w:r>
    </w:p>
    <w:p w:rsidR="00946055" w:rsidRPr="00601257" w:rsidRDefault="00E01F2B" w:rsidP="00946055">
      <w:pPr>
        <w:pStyle w:val="a4"/>
        <w:jc w:val="center"/>
        <w:rPr>
          <w:rFonts w:asciiTheme="majorHAnsi" w:hAnsiTheme="majorHAnsi" w:cs="Courier New"/>
          <w:b/>
          <w:sz w:val="24"/>
          <w:szCs w:val="24"/>
        </w:rPr>
      </w:pPr>
      <w:r w:rsidRPr="00601257">
        <w:rPr>
          <w:rFonts w:asciiTheme="majorHAnsi" w:hAnsiTheme="majorHAnsi" w:cs="Courier New"/>
          <w:b/>
          <w:sz w:val="24"/>
          <w:szCs w:val="24"/>
        </w:rPr>
        <w:t xml:space="preserve">МДОУ «Детский сад № 6» </w:t>
      </w:r>
      <w:proofErr w:type="gramStart"/>
      <w:r w:rsidRPr="00601257">
        <w:rPr>
          <w:rFonts w:asciiTheme="majorHAnsi" w:hAnsiTheme="majorHAnsi" w:cs="Courier New"/>
          <w:b/>
          <w:sz w:val="24"/>
          <w:szCs w:val="24"/>
        </w:rPr>
        <w:t xml:space="preserve">( </w:t>
      </w:r>
      <w:proofErr w:type="gramEnd"/>
      <w:r w:rsidR="00946055" w:rsidRPr="00601257">
        <w:rPr>
          <w:rFonts w:asciiTheme="majorHAnsi" w:hAnsiTheme="majorHAnsi" w:cs="Courier New"/>
          <w:b/>
          <w:sz w:val="24"/>
          <w:szCs w:val="24"/>
        </w:rPr>
        <w:t xml:space="preserve">1 и </w:t>
      </w:r>
      <w:r w:rsidRPr="00601257">
        <w:rPr>
          <w:rFonts w:asciiTheme="majorHAnsi" w:hAnsiTheme="majorHAnsi" w:cs="Courier New"/>
          <w:b/>
          <w:sz w:val="24"/>
          <w:szCs w:val="24"/>
        </w:rPr>
        <w:t xml:space="preserve">2 </w:t>
      </w:r>
      <w:r w:rsidR="00946055" w:rsidRPr="00601257">
        <w:rPr>
          <w:rFonts w:asciiTheme="majorHAnsi" w:hAnsiTheme="majorHAnsi" w:cs="Courier New"/>
          <w:b/>
          <w:sz w:val="24"/>
          <w:szCs w:val="24"/>
        </w:rPr>
        <w:t>–</w:t>
      </w:r>
      <w:proofErr w:type="spellStart"/>
      <w:r w:rsidR="00946055" w:rsidRPr="00601257">
        <w:rPr>
          <w:rFonts w:asciiTheme="majorHAnsi" w:hAnsiTheme="majorHAnsi" w:cs="Courier New"/>
          <w:b/>
          <w:sz w:val="24"/>
          <w:szCs w:val="24"/>
        </w:rPr>
        <w:t>ое</w:t>
      </w:r>
      <w:proofErr w:type="spellEnd"/>
      <w:r w:rsidR="00946055" w:rsidRPr="00601257">
        <w:rPr>
          <w:rFonts w:asciiTheme="majorHAnsi" w:hAnsiTheme="majorHAnsi" w:cs="Courier New"/>
          <w:b/>
          <w:sz w:val="24"/>
          <w:szCs w:val="24"/>
        </w:rPr>
        <w:t xml:space="preserve"> </w:t>
      </w:r>
      <w:r w:rsidRPr="00601257">
        <w:rPr>
          <w:rFonts w:asciiTheme="majorHAnsi" w:hAnsiTheme="majorHAnsi" w:cs="Courier New"/>
          <w:b/>
          <w:sz w:val="24"/>
          <w:szCs w:val="24"/>
        </w:rPr>
        <w:t>здания)</w:t>
      </w:r>
    </w:p>
    <w:p w:rsidR="00E01F2B" w:rsidRPr="00601257" w:rsidRDefault="00E01F2B" w:rsidP="00946055">
      <w:pPr>
        <w:pStyle w:val="a4"/>
        <w:jc w:val="center"/>
        <w:rPr>
          <w:rFonts w:asciiTheme="majorHAnsi" w:hAnsiTheme="majorHAnsi" w:cs="Courier New"/>
          <w:b/>
          <w:sz w:val="24"/>
          <w:szCs w:val="24"/>
        </w:rPr>
      </w:pPr>
      <w:r w:rsidRPr="00601257">
        <w:rPr>
          <w:rFonts w:asciiTheme="majorHAnsi" w:hAnsiTheme="majorHAnsi" w:cs="Courier New"/>
          <w:b/>
          <w:sz w:val="24"/>
          <w:szCs w:val="24"/>
        </w:rPr>
        <w:t>и МДОУ «Детский сад № 29»</w:t>
      </w:r>
    </w:p>
    <w:p w:rsidR="00E01F2B" w:rsidRPr="00601257" w:rsidRDefault="00E01F2B" w:rsidP="00E01F2B">
      <w:pPr>
        <w:rPr>
          <w:rFonts w:asciiTheme="majorHAnsi" w:hAnsiTheme="majorHAnsi"/>
          <w:sz w:val="24"/>
          <w:szCs w:val="24"/>
        </w:rPr>
      </w:pPr>
      <w:r w:rsidRPr="00601257">
        <w:rPr>
          <w:rFonts w:asciiTheme="majorHAnsi" w:hAnsiTheme="majorHAnsi"/>
          <w:sz w:val="24"/>
          <w:szCs w:val="24"/>
        </w:rPr>
        <w:t>Дата проведения</w:t>
      </w:r>
      <w:proofErr w:type="gramStart"/>
      <w:r w:rsidRPr="00601257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01257">
        <w:rPr>
          <w:rFonts w:asciiTheme="majorHAnsi" w:hAnsiTheme="majorHAnsi"/>
          <w:sz w:val="24"/>
          <w:szCs w:val="24"/>
        </w:rPr>
        <w:t xml:space="preserve"> 23-30 марта </w:t>
      </w:r>
      <w:r w:rsidR="00024713" w:rsidRPr="00601257">
        <w:rPr>
          <w:rFonts w:asciiTheme="majorHAnsi" w:hAnsiTheme="majorHAnsi"/>
          <w:sz w:val="24"/>
          <w:szCs w:val="24"/>
        </w:rPr>
        <w:t xml:space="preserve"> 2017 г.</w:t>
      </w:r>
    </w:p>
    <w:p w:rsidR="00E01F2B" w:rsidRPr="00601257" w:rsidRDefault="00E01F2B" w:rsidP="00E01F2B">
      <w:pPr>
        <w:rPr>
          <w:rFonts w:asciiTheme="majorHAnsi" w:hAnsiTheme="majorHAnsi"/>
          <w:b/>
          <w:sz w:val="24"/>
          <w:szCs w:val="24"/>
        </w:rPr>
      </w:pPr>
      <w:r w:rsidRPr="00601257">
        <w:rPr>
          <w:rFonts w:asciiTheme="majorHAnsi" w:hAnsiTheme="majorHAnsi"/>
          <w:b/>
          <w:sz w:val="24"/>
          <w:szCs w:val="24"/>
        </w:rPr>
        <w:t>Тема: «Формирование у детей дошкольного возраста ранних представлений о мире профессий»</w:t>
      </w:r>
    </w:p>
    <w:p w:rsidR="00024713" w:rsidRPr="00601257" w:rsidRDefault="00E01F2B" w:rsidP="0002471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01257">
        <w:rPr>
          <w:rFonts w:asciiTheme="majorHAnsi" w:hAnsiTheme="majorHAnsi"/>
          <w:sz w:val="24"/>
          <w:szCs w:val="24"/>
        </w:rPr>
        <w:t xml:space="preserve"> </w:t>
      </w:r>
      <w:r w:rsidR="00024713" w:rsidRPr="00601257">
        <w:rPr>
          <w:rFonts w:asciiTheme="majorHAnsi" w:hAnsiTheme="majorHAnsi" w:cs="Times New Roman"/>
          <w:b/>
          <w:sz w:val="24"/>
          <w:szCs w:val="24"/>
        </w:rPr>
        <w:t>Цель:</w:t>
      </w:r>
      <w:r w:rsidR="00024713" w:rsidRPr="00601257">
        <w:rPr>
          <w:rFonts w:asciiTheme="majorHAnsi" w:hAnsiTheme="majorHAnsi" w:cs="Times New Roman"/>
          <w:sz w:val="24"/>
          <w:szCs w:val="24"/>
        </w:rPr>
        <w:t xml:space="preserve"> выявление и поддержка одаренных детей  на этапе дошкольного детства, способствующие  реализации их потенциальных возможностей.</w:t>
      </w:r>
    </w:p>
    <w:p w:rsidR="00024713" w:rsidRPr="00601257" w:rsidRDefault="00024713" w:rsidP="0002471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4713" w:rsidRPr="00601257" w:rsidRDefault="00024713" w:rsidP="00024713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01257">
        <w:rPr>
          <w:rFonts w:asciiTheme="majorHAnsi" w:hAnsiTheme="majorHAnsi" w:cs="Times New Roman"/>
          <w:b/>
          <w:sz w:val="24"/>
          <w:szCs w:val="24"/>
        </w:rPr>
        <w:t>Задачи:</w:t>
      </w:r>
    </w:p>
    <w:p w:rsidR="00024713" w:rsidRPr="00601257" w:rsidRDefault="00024713" w:rsidP="0002471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01257">
        <w:rPr>
          <w:rFonts w:asciiTheme="majorHAnsi" w:hAnsiTheme="majorHAnsi" w:cs="Times New Roman"/>
          <w:sz w:val="24"/>
          <w:szCs w:val="24"/>
        </w:rPr>
        <w:t>- содействие самореализации одаренных (талантливых) детей в различных видах детской деятельности;</w:t>
      </w:r>
    </w:p>
    <w:p w:rsidR="00024713" w:rsidRPr="00601257" w:rsidRDefault="00024713" w:rsidP="0002471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01257">
        <w:rPr>
          <w:rFonts w:asciiTheme="majorHAnsi" w:hAnsiTheme="majorHAnsi" w:cs="Times New Roman"/>
          <w:sz w:val="24"/>
          <w:szCs w:val="24"/>
        </w:rPr>
        <w:t>- создание условий для ранней профориентации старших дошкольников;</w:t>
      </w:r>
    </w:p>
    <w:p w:rsidR="00024713" w:rsidRPr="00601257" w:rsidRDefault="00024713" w:rsidP="0002471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01257">
        <w:rPr>
          <w:rFonts w:asciiTheme="majorHAnsi" w:hAnsiTheme="majorHAnsi" w:cs="Times New Roman"/>
          <w:sz w:val="24"/>
          <w:szCs w:val="24"/>
        </w:rPr>
        <w:t>- повышение компетентности воспитателей и родителей (законных представителей) по вопросам сопровождения и развития одаренных (талантливых) детей.</w:t>
      </w:r>
    </w:p>
    <w:p w:rsidR="009C30FE" w:rsidRPr="00601257" w:rsidRDefault="009C30FE" w:rsidP="009C30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01257">
        <w:rPr>
          <w:rFonts w:asciiTheme="majorHAnsi" w:hAnsiTheme="majorHAnsi" w:cs="Times New Roman"/>
          <w:b/>
          <w:sz w:val="24"/>
          <w:szCs w:val="24"/>
        </w:rPr>
        <w:t>Ожидаемый результат:</w:t>
      </w:r>
    </w:p>
    <w:p w:rsidR="009C30FE" w:rsidRPr="00601257" w:rsidRDefault="009C30FE" w:rsidP="009C30F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01257">
        <w:rPr>
          <w:rFonts w:asciiTheme="majorHAnsi" w:hAnsiTheme="majorHAnsi" w:cs="Times New Roman"/>
          <w:sz w:val="24"/>
          <w:szCs w:val="24"/>
        </w:rPr>
        <w:t>- самореализация детей через участие в различных видах деятельности;</w:t>
      </w:r>
    </w:p>
    <w:p w:rsidR="009C30FE" w:rsidRPr="00601257" w:rsidRDefault="009C30FE" w:rsidP="009C30F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01257">
        <w:rPr>
          <w:rFonts w:asciiTheme="majorHAnsi" w:hAnsiTheme="majorHAnsi" w:cs="Times New Roman"/>
          <w:sz w:val="24"/>
          <w:szCs w:val="24"/>
        </w:rPr>
        <w:t>- обогащение представлений детей старшего дошкольного возраста о мире профессиях;</w:t>
      </w:r>
    </w:p>
    <w:p w:rsidR="009C30FE" w:rsidRPr="00601257" w:rsidRDefault="009C30FE" w:rsidP="009C30F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01257">
        <w:rPr>
          <w:rFonts w:asciiTheme="majorHAnsi" w:hAnsiTheme="majorHAnsi" w:cs="Times New Roman"/>
          <w:sz w:val="24"/>
          <w:szCs w:val="24"/>
        </w:rPr>
        <w:t>- совершенствование профессионального мастерства педагогов и родителей (законных представителей) по вопросам сопровождения и развития одаренных (талантливых) детей.</w:t>
      </w:r>
    </w:p>
    <w:p w:rsidR="00024713" w:rsidRPr="00601257" w:rsidRDefault="00024713" w:rsidP="0002471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4713" w:rsidRPr="00601257" w:rsidRDefault="00024713" w:rsidP="00024713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601257">
        <w:rPr>
          <w:rFonts w:asciiTheme="majorHAnsi" w:hAnsiTheme="majorHAnsi" w:cs="Times New Roman"/>
          <w:sz w:val="24"/>
          <w:szCs w:val="24"/>
        </w:rPr>
        <w:t xml:space="preserve">Наш девиз: </w:t>
      </w:r>
      <w:r w:rsidRPr="00601257">
        <w:rPr>
          <w:rFonts w:asciiTheme="majorHAnsi" w:hAnsiTheme="majorHAnsi" w:cs="Times New Roman"/>
          <w:b/>
          <w:i/>
          <w:sz w:val="24"/>
          <w:szCs w:val="24"/>
        </w:rPr>
        <w:t>Каждый ребенок яркий по-своему!</w:t>
      </w:r>
    </w:p>
    <w:p w:rsidR="00B17B16" w:rsidRPr="00601257" w:rsidRDefault="00B17B16" w:rsidP="0002471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24713" w:rsidRPr="00601257" w:rsidRDefault="00024713" w:rsidP="0002471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01257">
        <w:rPr>
          <w:rFonts w:asciiTheme="majorHAnsi" w:hAnsiTheme="majorHAnsi" w:cs="Times New Roman"/>
          <w:sz w:val="24"/>
          <w:szCs w:val="24"/>
        </w:rPr>
        <w:t xml:space="preserve">ПЛАН проведенных мероприятий </w:t>
      </w:r>
    </w:p>
    <w:tbl>
      <w:tblPr>
        <w:tblStyle w:val="a3"/>
        <w:tblpPr w:leftFromText="180" w:rightFromText="180" w:vertAnchor="text" w:horzAnchor="margin" w:tblpXSpec="center" w:tblpY="73"/>
        <w:tblW w:w="10773" w:type="dxa"/>
        <w:tblLook w:val="04A0"/>
      </w:tblPr>
      <w:tblGrid>
        <w:gridCol w:w="2863"/>
        <w:gridCol w:w="1688"/>
        <w:gridCol w:w="6222"/>
      </w:tblGrid>
      <w:tr w:rsidR="00510618" w:rsidRPr="00601257" w:rsidTr="00946055">
        <w:tc>
          <w:tcPr>
            <w:tcW w:w="2863" w:type="dxa"/>
          </w:tcPr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Участники  – МДОУ №№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10618" w:rsidRPr="00601257" w:rsidRDefault="00510618" w:rsidP="0051061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Кол-во детей (по факту)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Мероприятия</w:t>
            </w:r>
          </w:p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(Название, форма проведения)</w:t>
            </w:r>
          </w:p>
        </w:tc>
      </w:tr>
      <w:tr w:rsidR="00510618" w:rsidRPr="00601257" w:rsidTr="00946055">
        <w:tc>
          <w:tcPr>
            <w:tcW w:w="2863" w:type="dxa"/>
          </w:tcPr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«Детский сад №</w:t>
            </w:r>
            <w:r w:rsidR="00510618"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6», </w:t>
            </w:r>
          </w:p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«Детский сад №29»</w:t>
            </w:r>
          </w:p>
        </w:tc>
        <w:tc>
          <w:tcPr>
            <w:tcW w:w="1687" w:type="dxa"/>
          </w:tcPr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дети дошкольного возраста</w:t>
            </w:r>
          </w:p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с 5 до 7 лет</w:t>
            </w:r>
          </w:p>
          <w:p w:rsidR="00D63BC5" w:rsidRPr="00601257" w:rsidRDefault="00D63BC5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2298C" w:rsidRPr="00601257" w:rsidRDefault="00E2298C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Формирование команд участников по итогам отборочных туров внутри ДОУ 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«Фабрика звёзд»</w:t>
            </w:r>
          </w:p>
        </w:tc>
      </w:tr>
      <w:tr w:rsidR="00510618" w:rsidRPr="00601257" w:rsidTr="00946055">
        <w:tc>
          <w:tcPr>
            <w:tcW w:w="2863" w:type="dxa"/>
          </w:tcPr>
          <w:p w:rsidR="00946055" w:rsidRPr="00601257" w:rsidRDefault="00946055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«Детский сад № 6» </w:t>
            </w:r>
          </w:p>
          <w:p w:rsidR="00946055" w:rsidRPr="00601257" w:rsidRDefault="00946055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(1 здание) </w:t>
            </w:r>
          </w:p>
          <w:p w:rsidR="00946055" w:rsidRPr="00601257" w:rsidRDefault="00946055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«Детский сад №29»</w:t>
            </w:r>
          </w:p>
          <w:p w:rsidR="00946055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«Детский сад № 6»</w:t>
            </w:r>
          </w:p>
          <w:p w:rsidR="00510618" w:rsidRPr="00601257" w:rsidRDefault="00946055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(2 здание) 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Место проведения: ул. Красноборская, д.7б</w:t>
            </w:r>
          </w:p>
        </w:tc>
        <w:tc>
          <w:tcPr>
            <w:tcW w:w="1687" w:type="dxa"/>
          </w:tcPr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15 участников </w:t>
            </w:r>
            <w:r w:rsidR="00946055"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игры </w:t>
            </w:r>
          </w:p>
          <w:p w:rsidR="00D63BC5" w:rsidRPr="00601257" w:rsidRDefault="00D63BC5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10618" w:rsidRPr="00601257" w:rsidRDefault="00D63BC5" w:rsidP="00D63BC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выступление 10</w:t>
            </w:r>
            <w:r w:rsidR="00510618"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детей </w:t>
            </w: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- танец </w:t>
            </w:r>
            <w:r w:rsidRPr="0060125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«Весеннее настроение» </w:t>
            </w:r>
          </w:p>
        </w:tc>
        <w:tc>
          <w:tcPr>
            <w:tcW w:w="6223" w:type="dxa"/>
          </w:tcPr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Торжественное открытие недели «Умных каникул»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Игра «Умники и умницы»</w:t>
            </w:r>
            <w:r w:rsidR="009C30FE"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на тему «В мире профессий» </w:t>
            </w:r>
          </w:p>
        </w:tc>
      </w:tr>
      <w:tr w:rsidR="00510618" w:rsidRPr="00601257" w:rsidTr="00946055">
        <w:tc>
          <w:tcPr>
            <w:tcW w:w="2863" w:type="dxa"/>
          </w:tcPr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«Детский сад № 6» </w:t>
            </w:r>
          </w:p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(1 здание) </w:t>
            </w:r>
          </w:p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«Детский сад №29»</w:t>
            </w:r>
          </w:p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«Детский сад № 6»</w:t>
            </w:r>
          </w:p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(2 здание) 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Место проведения: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ул</w:t>
            </w:r>
            <w:proofErr w:type="gramStart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.Л</w:t>
            </w:r>
            <w:proofErr w:type="gramEnd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япидевского</w:t>
            </w:r>
            <w:proofErr w:type="spellEnd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д.7а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15 участников </w:t>
            </w:r>
            <w:proofErr w:type="spellStart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квест-игры</w:t>
            </w:r>
            <w:proofErr w:type="spellEnd"/>
          </w:p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Квест-путешествие</w:t>
            </w:r>
            <w:proofErr w:type="spellEnd"/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«Мастер Град»</w:t>
            </w:r>
          </w:p>
        </w:tc>
      </w:tr>
      <w:tr w:rsidR="00510618" w:rsidRPr="00601257" w:rsidTr="00946055">
        <w:tc>
          <w:tcPr>
            <w:tcW w:w="2863" w:type="dxa"/>
          </w:tcPr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«Детский сад № 6» </w:t>
            </w:r>
          </w:p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(1 здание) </w:t>
            </w:r>
          </w:p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«Детский сад №29»</w:t>
            </w:r>
          </w:p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«Детский сад № 6»</w:t>
            </w:r>
          </w:p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(2 здание) 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Место проведения: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ул</w:t>
            </w:r>
            <w:proofErr w:type="gramStart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.Л</w:t>
            </w:r>
            <w:proofErr w:type="gramEnd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япидевского</w:t>
            </w:r>
            <w:proofErr w:type="spellEnd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д.17</w:t>
            </w:r>
          </w:p>
          <w:p w:rsidR="00946055" w:rsidRPr="00601257" w:rsidRDefault="00946055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10618" w:rsidRPr="00601257" w:rsidRDefault="00510618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15 участников </w:t>
            </w:r>
            <w:r w:rsidR="00946055"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 игровой программы </w:t>
            </w:r>
          </w:p>
          <w:p w:rsidR="00510618" w:rsidRPr="00601257" w:rsidRDefault="00D63BC5" w:rsidP="00D63BC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выступление 8 детей – танец «Девочки фабричные» </w:t>
            </w:r>
          </w:p>
        </w:tc>
        <w:tc>
          <w:tcPr>
            <w:tcW w:w="6223" w:type="dxa"/>
          </w:tcPr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Торжественное закрытие недели «Умных каникул» </w:t>
            </w:r>
          </w:p>
          <w:p w:rsidR="00510618" w:rsidRPr="00601257" w:rsidRDefault="00510618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Игровая программа «В  театре Карабаса – </w:t>
            </w:r>
            <w:proofErr w:type="spellStart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>Барабаса</w:t>
            </w:r>
            <w:proofErr w:type="spellEnd"/>
            <w:r w:rsidRPr="00601257">
              <w:rPr>
                <w:rFonts w:asciiTheme="majorHAnsi" w:hAnsiTheme="majorHAnsi" w:cs="Times New Roman"/>
                <w:sz w:val="24"/>
                <w:szCs w:val="24"/>
              </w:rPr>
              <w:t xml:space="preserve">» </w:t>
            </w:r>
          </w:p>
        </w:tc>
      </w:tr>
      <w:tr w:rsidR="00946055" w:rsidRPr="00601257" w:rsidTr="00946055">
        <w:tc>
          <w:tcPr>
            <w:tcW w:w="2863" w:type="dxa"/>
          </w:tcPr>
          <w:p w:rsidR="00946055" w:rsidRPr="00601257" w:rsidRDefault="00946055" w:rsidP="0094605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6055" w:rsidRPr="00601257" w:rsidRDefault="00946055" w:rsidP="005106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946055" w:rsidRPr="00601257" w:rsidRDefault="00946055" w:rsidP="0051061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024713" w:rsidRPr="00601257" w:rsidRDefault="00024713" w:rsidP="0002471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B2C22" w:rsidRPr="00601257" w:rsidRDefault="001B2C22" w:rsidP="0002471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D62A2" w:rsidRPr="00601257" w:rsidRDefault="000D62A2" w:rsidP="00E01F2B">
      <w:pPr>
        <w:rPr>
          <w:rFonts w:asciiTheme="majorHAnsi" w:hAnsiTheme="majorHAnsi"/>
          <w:sz w:val="24"/>
          <w:szCs w:val="24"/>
        </w:rPr>
      </w:pPr>
    </w:p>
    <w:p w:rsidR="009C30FE" w:rsidRPr="00601257" w:rsidRDefault="00E01F2B" w:rsidP="00E01F2B">
      <w:pPr>
        <w:rPr>
          <w:rFonts w:asciiTheme="majorHAnsi" w:hAnsiTheme="majorHAnsi"/>
          <w:b/>
          <w:sz w:val="24"/>
          <w:szCs w:val="24"/>
          <w:u w:val="single"/>
        </w:rPr>
      </w:pPr>
      <w:r w:rsidRPr="00601257">
        <w:rPr>
          <w:rFonts w:asciiTheme="majorHAnsi" w:hAnsiTheme="majorHAnsi"/>
          <w:b/>
          <w:sz w:val="24"/>
          <w:szCs w:val="24"/>
          <w:u w:val="single"/>
        </w:rPr>
        <w:t xml:space="preserve">Результат: </w:t>
      </w:r>
    </w:p>
    <w:p w:rsidR="009C30FE" w:rsidRPr="00601257" w:rsidRDefault="00E01F2B" w:rsidP="009C30FE">
      <w:pPr>
        <w:rPr>
          <w:rFonts w:asciiTheme="majorHAnsi" w:hAnsiTheme="majorHAnsi"/>
          <w:b/>
          <w:i/>
          <w:sz w:val="24"/>
          <w:szCs w:val="24"/>
        </w:rPr>
      </w:pPr>
      <w:r w:rsidRPr="00601257">
        <w:rPr>
          <w:rFonts w:asciiTheme="majorHAnsi" w:hAnsiTheme="majorHAnsi"/>
          <w:b/>
          <w:i/>
          <w:sz w:val="24"/>
          <w:szCs w:val="24"/>
        </w:rPr>
        <w:t>* Созданы условия для развития творческих, интеллектуа</w:t>
      </w:r>
      <w:r w:rsidR="009C30FE" w:rsidRPr="00601257">
        <w:rPr>
          <w:rFonts w:asciiTheme="majorHAnsi" w:hAnsiTheme="majorHAnsi"/>
          <w:b/>
          <w:i/>
          <w:sz w:val="24"/>
          <w:szCs w:val="24"/>
        </w:rPr>
        <w:t>льных способностей дошкольников</w:t>
      </w:r>
    </w:p>
    <w:p w:rsidR="009C30FE" w:rsidRPr="00601257" w:rsidRDefault="009C30FE" w:rsidP="009C30FE">
      <w:pPr>
        <w:rPr>
          <w:rFonts w:asciiTheme="majorHAnsi" w:hAnsiTheme="majorHAnsi"/>
          <w:b/>
          <w:i/>
          <w:sz w:val="24"/>
          <w:szCs w:val="24"/>
        </w:rPr>
      </w:pPr>
      <w:r w:rsidRPr="00601257">
        <w:rPr>
          <w:rFonts w:asciiTheme="majorHAnsi" w:hAnsiTheme="majorHAnsi"/>
          <w:b/>
          <w:i/>
          <w:sz w:val="24"/>
          <w:szCs w:val="24"/>
        </w:rPr>
        <w:t>*</w:t>
      </w:r>
      <w:r w:rsidR="00E01F2B" w:rsidRPr="0060125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601257">
        <w:rPr>
          <w:rFonts w:asciiTheme="majorHAnsi" w:hAnsiTheme="majorHAnsi"/>
          <w:b/>
          <w:i/>
          <w:sz w:val="24"/>
          <w:szCs w:val="24"/>
        </w:rPr>
        <w:t xml:space="preserve">обогащены представления детей старшего дошкольного возраста о  профессиях </w:t>
      </w:r>
    </w:p>
    <w:p w:rsidR="00E01F2B" w:rsidRPr="00601257" w:rsidRDefault="00E01F2B" w:rsidP="009C30FE">
      <w:pPr>
        <w:rPr>
          <w:rFonts w:asciiTheme="majorHAnsi" w:hAnsiTheme="majorHAnsi"/>
          <w:b/>
          <w:i/>
          <w:sz w:val="24"/>
          <w:szCs w:val="24"/>
        </w:rPr>
      </w:pPr>
      <w:r w:rsidRPr="00601257">
        <w:rPr>
          <w:rFonts w:asciiTheme="majorHAnsi" w:hAnsiTheme="majorHAnsi"/>
          <w:b/>
          <w:i/>
          <w:sz w:val="24"/>
          <w:szCs w:val="24"/>
        </w:rPr>
        <w:t xml:space="preserve">*Обобщѐн методический материал </w:t>
      </w:r>
      <w:r w:rsidR="009C30FE" w:rsidRPr="00601257">
        <w:rPr>
          <w:rFonts w:asciiTheme="majorHAnsi" w:hAnsiTheme="majorHAnsi"/>
          <w:b/>
          <w:i/>
          <w:sz w:val="24"/>
          <w:szCs w:val="24"/>
        </w:rPr>
        <w:t xml:space="preserve"> по теме «Формирование у детей дошкольного возраста ранних представлений о мире профессий» </w:t>
      </w:r>
      <w:r w:rsidRPr="00601257">
        <w:rPr>
          <w:rFonts w:asciiTheme="majorHAnsi" w:hAnsiTheme="majorHAnsi"/>
          <w:b/>
          <w:i/>
          <w:sz w:val="24"/>
          <w:szCs w:val="24"/>
        </w:rPr>
        <w:t xml:space="preserve">(конспекты викторин, </w:t>
      </w:r>
      <w:r w:rsidR="009C30FE" w:rsidRPr="00601257">
        <w:rPr>
          <w:rFonts w:asciiTheme="majorHAnsi" w:hAnsiTheme="majorHAnsi"/>
          <w:b/>
          <w:i/>
          <w:sz w:val="24"/>
          <w:szCs w:val="24"/>
        </w:rPr>
        <w:t>игровых программ</w:t>
      </w:r>
      <w:proofErr w:type="gramStart"/>
      <w:r w:rsidR="009C30FE" w:rsidRPr="00601257">
        <w:rPr>
          <w:rFonts w:asciiTheme="majorHAnsi" w:hAnsiTheme="majorHAnsi"/>
          <w:b/>
          <w:i/>
          <w:sz w:val="24"/>
          <w:szCs w:val="24"/>
        </w:rPr>
        <w:t xml:space="preserve"> ,</w:t>
      </w:r>
      <w:proofErr w:type="gramEnd"/>
      <w:r w:rsidR="009C30FE" w:rsidRPr="00601257">
        <w:rPr>
          <w:rFonts w:asciiTheme="majorHAnsi" w:hAnsiTheme="majorHAnsi"/>
          <w:b/>
          <w:i/>
          <w:sz w:val="24"/>
          <w:szCs w:val="24"/>
        </w:rPr>
        <w:t xml:space="preserve"> картотек </w:t>
      </w:r>
      <w:r w:rsidR="00D63BC5" w:rsidRPr="00601257">
        <w:rPr>
          <w:rFonts w:asciiTheme="majorHAnsi" w:hAnsiTheme="majorHAnsi"/>
          <w:b/>
          <w:i/>
          <w:sz w:val="24"/>
          <w:szCs w:val="24"/>
        </w:rPr>
        <w:t xml:space="preserve"> пословиц и поговорок о труде, подборка стихотворений о профессиях и труде</w:t>
      </w:r>
      <w:r w:rsidR="009C30FE" w:rsidRPr="00601257">
        <w:rPr>
          <w:rFonts w:asciiTheme="majorHAnsi" w:hAnsiTheme="majorHAnsi"/>
          <w:b/>
          <w:i/>
          <w:sz w:val="24"/>
          <w:szCs w:val="24"/>
        </w:rPr>
        <w:t xml:space="preserve">, </w:t>
      </w:r>
      <w:r w:rsidR="00D63BC5" w:rsidRPr="00601257">
        <w:rPr>
          <w:rFonts w:asciiTheme="majorHAnsi" w:hAnsiTheme="majorHAnsi"/>
          <w:b/>
          <w:i/>
          <w:sz w:val="24"/>
          <w:szCs w:val="24"/>
        </w:rPr>
        <w:t xml:space="preserve">изготовлены настольные </w:t>
      </w:r>
      <w:r w:rsidR="009C30FE" w:rsidRPr="00601257">
        <w:rPr>
          <w:rFonts w:asciiTheme="majorHAnsi" w:hAnsiTheme="majorHAnsi"/>
          <w:b/>
          <w:i/>
          <w:sz w:val="24"/>
          <w:szCs w:val="24"/>
        </w:rPr>
        <w:t>игр</w:t>
      </w:r>
      <w:r w:rsidR="00D63BC5" w:rsidRPr="00601257">
        <w:rPr>
          <w:rFonts w:asciiTheme="majorHAnsi" w:hAnsiTheme="majorHAnsi"/>
          <w:b/>
          <w:i/>
          <w:sz w:val="24"/>
          <w:szCs w:val="24"/>
        </w:rPr>
        <w:t>ы</w:t>
      </w:r>
      <w:r w:rsidR="009C30FE" w:rsidRPr="00601257">
        <w:rPr>
          <w:rFonts w:asciiTheme="majorHAnsi" w:hAnsiTheme="majorHAnsi"/>
          <w:b/>
          <w:i/>
          <w:sz w:val="24"/>
          <w:szCs w:val="24"/>
        </w:rPr>
        <w:t xml:space="preserve">   по профессиям</w:t>
      </w:r>
      <w:r w:rsidR="00D63BC5" w:rsidRPr="00601257">
        <w:rPr>
          <w:rFonts w:asciiTheme="majorHAnsi" w:hAnsiTheme="majorHAnsi"/>
          <w:b/>
          <w:i/>
          <w:sz w:val="24"/>
          <w:szCs w:val="24"/>
        </w:rPr>
        <w:t>: Что лишнее?</w:t>
      </w:r>
      <w:proofErr w:type="gramStart"/>
      <w:r w:rsidR="00D63BC5" w:rsidRPr="00601257">
        <w:rPr>
          <w:rFonts w:asciiTheme="majorHAnsi" w:hAnsiTheme="majorHAnsi"/>
          <w:b/>
          <w:i/>
          <w:sz w:val="24"/>
          <w:szCs w:val="24"/>
        </w:rPr>
        <w:t xml:space="preserve"> ,</w:t>
      </w:r>
      <w:proofErr w:type="gramEnd"/>
      <w:r w:rsidR="00D63BC5" w:rsidRPr="00601257">
        <w:rPr>
          <w:rFonts w:asciiTheme="majorHAnsi" w:hAnsiTheme="majorHAnsi"/>
          <w:b/>
          <w:i/>
          <w:sz w:val="24"/>
          <w:szCs w:val="24"/>
        </w:rPr>
        <w:t xml:space="preserve"> Найди 10 отличий? Зашифрованная профессия, Собери </w:t>
      </w:r>
      <w:proofErr w:type="spellStart"/>
      <w:r w:rsidR="00D63BC5" w:rsidRPr="00601257">
        <w:rPr>
          <w:rFonts w:asciiTheme="majorHAnsi" w:hAnsiTheme="majorHAnsi"/>
          <w:b/>
          <w:i/>
          <w:sz w:val="24"/>
          <w:szCs w:val="24"/>
        </w:rPr>
        <w:t>пазл</w:t>
      </w:r>
      <w:proofErr w:type="spellEnd"/>
      <w:r w:rsidR="00D63BC5" w:rsidRPr="00601257">
        <w:rPr>
          <w:rFonts w:asciiTheme="majorHAnsi" w:hAnsiTheme="majorHAnsi"/>
          <w:b/>
          <w:i/>
          <w:sz w:val="24"/>
          <w:szCs w:val="24"/>
        </w:rPr>
        <w:t xml:space="preserve"> и др.</w:t>
      </w:r>
      <w:proofErr w:type="gramStart"/>
      <w:r w:rsidR="00D63BC5" w:rsidRPr="00601257">
        <w:rPr>
          <w:rFonts w:asciiTheme="majorHAnsi" w:hAnsiTheme="majorHAnsi"/>
          <w:b/>
          <w:i/>
          <w:sz w:val="24"/>
          <w:szCs w:val="24"/>
        </w:rPr>
        <w:t xml:space="preserve"> ,</w:t>
      </w:r>
      <w:proofErr w:type="gramEnd"/>
      <w:r w:rsidR="00D63BC5" w:rsidRPr="00601257">
        <w:rPr>
          <w:rFonts w:asciiTheme="majorHAnsi" w:hAnsiTheme="majorHAnsi"/>
          <w:b/>
          <w:i/>
          <w:sz w:val="24"/>
          <w:szCs w:val="24"/>
        </w:rPr>
        <w:t xml:space="preserve"> конспект </w:t>
      </w:r>
      <w:r w:rsidR="009C30FE" w:rsidRPr="0060125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9C30FE" w:rsidRPr="00601257">
        <w:rPr>
          <w:rFonts w:asciiTheme="majorHAnsi" w:hAnsiTheme="majorHAnsi"/>
          <w:b/>
          <w:i/>
          <w:sz w:val="24"/>
          <w:szCs w:val="24"/>
        </w:rPr>
        <w:t>квест-игры</w:t>
      </w:r>
      <w:proofErr w:type="spellEnd"/>
      <w:r w:rsidR="009C30FE" w:rsidRPr="00601257">
        <w:rPr>
          <w:rFonts w:asciiTheme="majorHAnsi" w:hAnsiTheme="majorHAnsi"/>
          <w:b/>
          <w:i/>
          <w:sz w:val="24"/>
          <w:szCs w:val="24"/>
        </w:rPr>
        <w:t xml:space="preserve">) </w:t>
      </w:r>
    </w:p>
    <w:sectPr w:rsidR="00E01F2B" w:rsidRPr="00601257" w:rsidSect="00AF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1F2B"/>
    <w:rsid w:val="00024713"/>
    <w:rsid w:val="000D62A2"/>
    <w:rsid w:val="001B2C22"/>
    <w:rsid w:val="00227807"/>
    <w:rsid w:val="00256A4E"/>
    <w:rsid w:val="002A7C01"/>
    <w:rsid w:val="002F15B4"/>
    <w:rsid w:val="00510618"/>
    <w:rsid w:val="00540C3F"/>
    <w:rsid w:val="005854C2"/>
    <w:rsid w:val="005B26E9"/>
    <w:rsid w:val="00601257"/>
    <w:rsid w:val="00920519"/>
    <w:rsid w:val="00946055"/>
    <w:rsid w:val="009C30FE"/>
    <w:rsid w:val="00AF67B5"/>
    <w:rsid w:val="00B17B16"/>
    <w:rsid w:val="00B70220"/>
    <w:rsid w:val="00CC27D3"/>
    <w:rsid w:val="00D63BC5"/>
    <w:rsid w:val="00E01F2B"/>
    <w:rsid w:val="00E2298C"/>
    <w:rsid w:val="00F232E5"/>
    <w:rsid w:val="00F9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2C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2017-04-03T05:28:00Z</dcterms:created>
  <dcterms:modified xsi:type="dcterms:W3CDTF">2017-04-03T14:41:00Z</dcterms:modified>
</cp:coreProperties>
</file>